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C50C9" w:rsidRPr="008C50C9" w:rsidRDefault="008C50C9" w:rsidP="008C50C9">
      <w:pPr>
        <w:spacing w:after="0" w:line="240" w:lineRule="auto"/>
        <w:jc w:val="center"/>
        <w:rPr>
          <w:rFonts w:ascii="Arial" w:eastAsia="Calibri" w:hAnsi="Arial" w:cs="Arial"/>
          <w:b/>
          <w:noProof/>
          <w:sz w:val="20"/>
          <w:lang w:val="en-US"/>
        </w:rPr>
      </w:pPr>
      <w:r w:rsidRPr="008C50C9">
        <w:rPr>
          <w:rFonts w:ascii="Arial" w:eastAsia="Calibri" w:hAnsi="Arial" w:cs="Arial"/>
          <w:b/>
          <w:noProof/>
          <w:sz w:val="20"/>
          <w:lang w:eastAsia="en-GB"/>
        </w:rPr>
        <w:drawing>
          <wp:inline distT="0" distB="0" distL="0" distR="0" wp14:anchorId="1A86C58B" wp14:editId="07777777">
            <wp:extent cx="2809875" cy="647700"/>
            <wp:effectExtent l="0" t="0" r="9525" b="0"/>
            <wp:docPr id="1" name="Picture 1" descr="RNRM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RMC_Logo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647700"/>
                    </a:xfrm>
                    <a:prstGeom prst="rect">
                      <a:avLst/>
                    </a:prstGeom>
                    <a:noFill/>
                    <a:ln>
                      <a:noFill/>
                    </a:ln>
                  </pic:spPr>
                </pic:pic>
              </a:graphicData>
            </a:graphic>
          </wp:inline>
        </w:drawing>
      </w:r>
    </w:p>
    <w:p w14:paraId="0A37501D" w14:textId="77777777" w:rsidR="008C50C9" w:rsidRPr="008C50C9" w:rsidRDefault="008C50C9" w:rsidP="008C50C9">
      <w:pPr>
        <w:tabs>
          <w:tab w:val="center" w:pos="4680"/>
          <w:tab w:val="right" w:pos="9360"/>
        </w:tabs>
        <w:spacing w:after="0" w:line="240" w:lineRule="auto"/>
        <w:jc w:val="both"/>
        <w:rPr>
          <w:rFonts w:ascii="Arial" w:eastAsia="Calibri" w:hAnsi="Arial" w:cs="Arial"/>
          <w:sz w:val="20"/>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341"/>
        <w:gridCol w:w="8"/>
      </w:tblGrid>
      <w:tr w:rsidR="008C50C9" w:rsidRPr="008C50C9" w14:paraId="75F5752B" w14:textId="77777777" w:rsidTr="1CE63334">
        <w:trPr>
          <w:gridAfter w:val="1"/>
          <w:wAfter w:w="8" w:type="dxa"/>
          <w:trHeight w:val="867"/>
        </w:trPr>
        <w:tc>
          <w:tcPr>
            <w:tcW w:w="3341" w:type="dxa"/>
            <w:shd w:val="clear" w:color="auto" w:fill="FFFFFF" w:themeFill="background1"/>
          </w:tcPr>
          <w:p w14:paraId="082C0D9F" w14:textId="77777777" w:rsidR="008C50C9" w:rsidRPr="008C50C9" w:rsidRDefault="008C50C9" w:rsidP="008C50C9">
            <w:pPr>
              <w:spacing w:after="0" w:line="240" w:lineRule="auto"/>
              <w:rPr>
                <w:rFonts w:ascii="Arial" w:eastAsia="Calibri" w:hAnsi="Arial" w:cs="Arial"/>
                <w:sz w:val="24"/>
                <w:szCs w:val="24"/>
                <w:lang w:eastAsia="en-GB"/>
              </w:rPr>
            </w:pPr>
            <w:r w:rsidRPr="008C50C9">
              <w:rPr>
                <w:rFonts w:ascii="Arial" w:eastAsia="Calibri" w:hAnsi="Arial" w:cs="Arial"/>
                <w:sz w:val="24"/>
                <w:szCs w:val="24"/>
                <w:lang w:eastAsia="en-GB"/>
              </w:rPr>
              <w:t>Job title:</w:t>
            </w:r>
          </w:p>
          <w:p w14:paraId="10778F4B" w14:textId="7D5AB226" w:rsidR="008C50C9" w:rsidRPr="008C50C9" w:rsidRDefault="000E3B6F" w:rsidP="00B6366B">
            <w:pPr>
              <w:keepNext/>
              <w:spacing w:after="0" w:line="240" w:lineRule="auto"/>
              <w:outlineLvl w:val="0"/>
              <w:rPr>
                <w:rFonts w:ascii="Arial" w:eastAsia="Times New Roman" w:hAnsi="Arial" w:cs="Arial"/>
                <w:b/>
                <w:sz w:val="24"/>
                <w:szCs w:val="24"/>
              </w:rPr>
            </w:pPr>
            <w:r>
              <w:rPr>
                <w:rFonts w:ascii="Arial" w:eastAsia="Times New Roman" w:hAnsi="Arial" w:cs="Arial"/>
                <w:b/>
                <w:sz w:val="24"/>
                <w:szCs w:val="24"/>
              </w:rPr>
              <w:t>Digital Communications Officer</w:t>
            </w:r>
          </w:p>
        </w:tc>
        <w:tc>
          <w:tcPr>
            <w:tcW w:w="3341" w:type="dxa"/>
            <w:shd w:val="clear" w:color="auto" w:fill="FFFFFF" w:themeFill="background1"/>
          </w:tcPr>
          <w:p w14:paraId="0DE909FE" w14:textId="77777777" w:rsidR="008C50C9" w:rsidRPr="008C50C9" w:rsidRDefault="008C50C9" w:rsidP="008C50C9">
            <w:pPr>
              <w:spacing w:after="0" w:line="240" w:lineRule="auto"/>
              <w:rPr>
                <w:rFonts w:ascii="Arial" w:eastAsia="Calibri" w:hAnsi="Arial" w:cs="Arial"/>
                <w:sz w:val="24"/>
                <w:szCs w:val="24"/>
                <w:lang w:eastAsia="en-GB"/>
              </w:rPr>
            </w:pPr>
            <w:r w:rsidRPr="008C50C9">
              <w:rPr>
                <w:rFonts w:ascii="Arial" w:eastAsia="Calibri" w:hAnsi="Arial" w:cs="Arial"/>
                <w:sz w:val="24"/>
                <w:szCs w:val="24"/>
                <w:lang w:eastAsia="en-GB"/>
              </w:rPr>
              <w:t>Responsible to:</w:t>
            </w:r>
          </w:p>
          <w:p w14:paraId="29D6B04F" w14:textId="5AA6E785" w:rsidR="008C50C9" w:rsidRPr="008C50C9" w:rsidRDefault="004A087F" w:rsidP="00577BA5">
            <w:pPr>
              <w:keepNext/>
              <w:spacing w:after="0" w:line="240" w:lineRule="auto"/>
              <w:outlineLvl w:val="0"/>
              <w:rPr>
                <w:rFonts w:ascii="Arial" w:eastAsia="Times New Roman" w:hAnsi="Arial" w:cs="Arial"/>
                <w:b/>
                <w:sz w:val="24"/>
                <w:szCs w:val="24"/>
              </w:rPr>
            </w:pPr>
            <w:r>
              <w:rPr>
                <w:rFonts w:ascii="Arial" w:eastAsia="Times New Roman" w:hAnsi="Arial" w:cs="Arial"/>
                <w:b/>
                <w:sz w:val="24"/>
                <w:szCs w:val="24"/>
              </w:rPr>
              <w:t xml:space="preserve"> </w:t>
            </w:r>
            <w:r w:rsidR="00FE320E">
              <w:rPr>
                <w:rFonts w:ascii="Arial" w:eastAsia="Times New Roman" w:hAnsi="Arial" w:cs="Arial"/>
                <w:b/>
                <w:sz w:val="24"/>
                <w:szCs w:val="24"/>
              </w:rPr>
              <w:t>Communications and Campaigns Manager</w:t>
            </w:r>
          </w:p>
        </w:tc>
        <w:tc>
          <w:tcPr>
            <w:tcW w:w="3341" w:type="dxa"/>
            <w:shd w:val="clear" w:color="auto" w:fill="FFFFFF" w:themeFill="background1"/>
          </w:tcPr>
          <w:p w14:paraId="5C4879D2" w14:textId="77777777" w:rsidR="008C50C9" w:rsidRPr="008C50C9" w:rsidRDefault="008C50C9" w:rsidP="008C50C9">
            <w:pPr>
              <w:spacing w:after="0" w:line="240" w:lineRule="auto"/>
              <w:rPr>
                <w:rFonts w:ascii="Arial" w:eastAsia="Calibri" w:hAnsi="Arial" w:cs="Arial"/>
                <w:sz w:val="24"/>
                <w:szCs w:val="24"/>
                <w:lang w:eastAsia="en-GB"/>
              </w:rPr>
            </w:pPr>
            <w:r w:rsidRPr="008C50C9">
              <w:rPr>
                <w:rFonts w:ascii="Arial" w:eastAsia="Calibri" w:hAnsi="Arial" w:cs="Arial"/>
                <w:sz w:val="24"/>
                <w:szCs w:val="24"/>
                <w:lang w:eastAsia="en-GB"/>
              </w:rPr>
              <w:t>Location:</w:t>
            </w:r>
          </w:p>
          <w:p w14:paraId="14346AFF" w14:textId="77777777" w:rsidR="008C50C9" w:rsidRPr="008C50C9" w:rsidRDefault="008C50C9" w:rsidP="008C50C9">
            <w:pPr>
              <w:spacing w:after="0" w:line="240" w:lineRule="auto"/>
              <w:rPr>
                <w:rFonts w:ascii="Arial" w:eastAsia="Calibri" w:hAnsi="Arial" w:cs="Arial"/>
                <w:b/>
                <w:sz w:val="24"/>
                <w:szCs w:val="24"/>
                <w:lang w:eastAsia="en-GB"/>
              </w:rPr>
            </w:pPr>
            <w:r w:rsidRPr="008C50C9">
              <w:rPr>
                <w:rFonts w:ascii="Arial" w:eastAsia="Calibri" w:hAnsi="Arial" w:cs="Arial"/>
                <w:b/>
                <w:sz w:val="24"/>
                <w:szCs w:val="24"/>
                <w:lang w:eastAsia="en-GB"/>
              </w:rPr>
              <w:t>Whale Island, Portsmouth</w:t>
            </w:r>
          </w:p>
        </w:tc>
      </w:tr>
      <w:tr w:rsidR="00577BA5" w:rsidRPr="008C50C9" w14:paraId="75CCBF75" w14:textId="77777777" w:rsidTr="1CE63334">
        <w:trPr>
          <w:trHeight w:val="542"/>
        </w:trPr>
        <w:tc>
          <w:tcPr>
            <w:tcW w:w="10031" w:type="dxa"/>
            <w:gridSpan w:val="4"/>
            <w:tcBorders>
              <w:top w:val="nil"/>
              <w:bottom w:val="single" w:sz="4" w:space="0" w:color="auto"/>
            </w:tcBorders>
          </w:tcPr>
          <w:p w14:paraId="5DAB6C7B" w14:textId="77777777" w:rsidR="00577BA5" w:rsidRPr="00577BA5" w:rsidRDefault="00577BA5" w:rsidP="00577BA5">
            <w:pPr>
              <w:pStyle w:val="ListParagraph"/>
              <w:ind w:left="0"/>
              <w:jc w:val="both"/>
              <w:rPr>
                <w:rFonts w:ascii="Arial" w:hAnsi="Arial" w:cs="Arial"/>
                <w:b/>
                <w:sz w:val="24"/>
                <w:szCs w:val="24"/>
              </w:rPr>
            </w:pPr>
          </w:p>
          <w:p w14:paraId="4AB70CCE" w14:textId="77777777" w:rsidR="00577BA5" w:rsidRPr="00577BA5" w:rsidRDefault="00577BA5" w:rsidP="00577BA5">
            <w:pPr>
              <w:pStyle w:val="ListParagraph"/>
              <w:ind w:left="0"/>
              <w:jc w:val="both"/>
              <w:rPr>
                <w:rFonts w:ascii="Arial" w:hAnsi="Arial" w:cs="Arial"/>
                <w:b/>
                <w:sz w:val="24"/>
                <w:szCs w:val="24"/>
              </w:rPr>
            </w:pPr>
            <w:r w:rsidRPr="00577BA5">
              <w:rPr>
                <w:rFonts w:ascii="Arial" w:hAnsi="Arial" w:cs="Arial"/>
                <w:b/>
                <w:sz w:val="24"/>
                <w:szCs w:val="24"/>
              </w:rPr>
              <w:t>About the Royal Navy &amp; Royal Marines Charity</w:t>
            </w:r>
          </w:p>
          <w:p w14:paraId="02EB378F" w14:textId="77777777" w:rsidR="00577BA5" w:rsidRPr="00B6366B" w:rsidRDefault="00577BA5" w:rsidP="00577BA5">
            <w:pPr>
              <w:pStyle w:val="ListParagraph"/>
              <w:ind w:left="0"/>
              <w:jc w:val="both"/>
              <w:rPr>
                <w:rFonts w:ascii="Arial" w:hAnsi="Arial" w:cs="Arial"/>
              </w:rPr>
            </w:pPr>
          </w:p>
          <w:p w14:paraId="3740ADAE" w14:textId="77777777" w:rsidR="00577BA5" w:rsidRPr="00B6366B" w:rsidRDefault="00577BA5" w:rsidP="00577BA5">
            <w:pPr>
              <w:pStyle w:val="ListParagraph"/>
              <w:ind w:left="0"/>
              <w:jc w:val="both"/>
              <w:rPr>
                <w:rFonts w:ascii="Arial" w:hAnsi="Arial" w:cs="Arial"/>
              </w:rPr>
            </w:pPr>
            <w:r w:rsidRPr="00B6366B">
              <w:rPr>
                <w:rFonts w:ascii="Arial" w:hAnsi="Arial" w:cs="Arial"/>
              </w:rPr>
              <w:t>The Royal Navy and Royal Marines Charity is the national charity of the Royal Navy. We recognise the demands placed on those who serve and their family members. It is the charity’s belief that while one person joins, the whole family serves.</w:t>
            </w:r>
          </w:p>
          <w:p w14:paraId="6A05A809" w14:textId="77777777" w:rsidR="00577BA5" w:rsidRPr="00B6366B" w:rsidRDefault="00577BA5" w:rsidP="00577BA5">
            <w:pPr>
              <w:pStyle w:val="ListParagraph"/>
              <w:ind w:left="0"/>
              <w:jc w:val="both"/>
              <w:rPr>
                <w:rFonts w:ascii="Arial" w:hAnsi="Arial" w:cs="Arial"/>
              </w:rPr>
            </w:pPr>
          </w:p>
          <w:p w14:paraId="5176EEAC" w14:textId="77777777" w:rsidR="00577BA5" w:rsidRPr="00B6366B" w:rsidRDefault="00577BA5" w:rsidP="00577BA5">
            <w:pPr>
              <w:pStyle w:val="ListParagraph"/>
              <w:ind w:left="0"/>
              <w:jc w:val="both"/>
              <w:rPr>
                <w:rFonts w:ascii="Arial" w:hAnsi="Arial" w:cs="Arial"/>
              </w:rPr>
            </w:pPr>
            <w:r w:rsidRPr="00B6366B">
              <w:rPr>
                <w:rFonts w:ascii="Arial" w:hAnsi="Arial" w:cs="Arial"/>
              </w:rPr>
              <w:t xml:space="preserve">Through grant awards given to ships and units who are deployed, post-service transition, family support and care in old age, the RNRMC is helping to create a world in which the sacrifice that our serving men and women have made, is recognised, no matter what. We provide a safety net for those who find themselves in immediate need; supporting counselling services, offering mental health provision and giving those who need the most basic of help, a roof over their heads and a hot meal. </w:t>
            </w:r>
          </w:p>
          <w:p w14:paraId="5A39BBE3" w14:textId="77777777" w:rsidR="00577BA5" w:rsidRPr="00B6366B" w:rsidRDefault="00577BA5" w:rsidP="00577BA5">
            <w:pPr>
              <w:pStyle w:val="ListParagraph"/>
              <w:ind w:left="0"/>
              <w:jc w:val="both"/>
              <w:rPr>
                <w:rFonts w:ascii="Arial" w:hAnsi="Arial" w:cs="Arial"/>
              </w:rPr>
            </w:pPr>
          </w:p>
          <w:p w14:paraId="4A185159" w14:textId="77777777" w:rsidR="00577BA5" w:rsidRPr="00B6366B" w:rsidRDefault="00577BA5" w:rsidP="00577BA5">
            <w:pPr>
              <w:pStyle w:val="ListParagraph"/>
              <w:ind w:left="0"/>
              <w:jc w:val="both"/>
              <w:rPr>
                <w:rFonts w:ascii="Arial" w:hAnsi="Arial" w:cs="Arial"/>
              </w:rPr>
            </w:pPr>
            <w:r w:rsidRPr="00B6366B">
              <w:rPr>
                <w:rFonts w:ascii="Arial" w:hAnsi="Arial" w:cs="Arial"/>
              </w:rPr>
              <w:t>We support all members of the Senior Service, all rates and ranks, full-time and reservist and their families from the day they join and for every day thereafter.</w:t>
            </w:r>
          </w:p>
          <w:p w14:paraId="41C8F396" w14:textId="77777777" w:rsidR="00577BA5" w:rsidRPr="00B6366B" w:rsidRDefault="00577BA5" w:rsidP="00577BA5">
            <w:pPr>
              <w:pStyle w:val="ListParagraph"/>
              <w:ind w:left="0"/>
              <w:jc w:val="both"/>
              <w:rPr>
                <w:rFonts w:ascii="Arial" w:hAnsi="Arial" w:cs="Arial"/>
              </w:rPr>
            </w:pPr>
          </w:p>
          <w:p w14:paraId="5FE9D2BD" w14:textId="77777777" w:rsidR="00577BA5" w:rsidRPr="00B6366B" w:rsidRDefault="00577BA5" w:rsidP="00577BA5">
            <w:pPr>
              <w:pStyle w:val="ListParagraph"/>
              <w:ind w:left="0"/>
              <w:jc w:val="both"/>
              <w:rPr>
                <w:rFonts w:ascii="Arial" w:hAnsi="Arial" w:cs="Arial"/>
              </w:rPr>
            </w:pPr>
            <w:r w:rsidRPr="00B6366B">
              <w:rPr>
                <w:rFonts w:ascii="Arial" w:hAnsi="Arial" w:cs="Arial"/>
              </w:rPr>
              <w:t xml:space="preserve">To support the charity’s strategic vision, there is an ongoing need to grow our digital presence among new and existing supporters by developing and curating compelling content via our social media channels and website. </w:t>
            </w:r>
          </w:p>
          <w:p w14:paraId="72A3D3EC" w14:textId="77777777" w:rsidR="00577BA5" w:rsidRPr="005F18D8" w:rsidRDefault="00577BA5" w:rsidP="00577BA5">
            <w:pPr>
              <w:pStyle w:val="ListParagraph"/>
              <w:ind w:left="0"/>
              <w:jc w:val="both"/>
              <w:rPr>
                <w:rFonts w:cs="Arial"/>
                <w:sz w:val="24"/>
                <w:szCs w:val="24"/>
              </w:rPr>
            </w:pPr>
          </w:p>
        </w:tc>
      </w:tr>
      <w:tr w:rsidR="00577BA5" w:rsidRPr="008C50C9" w14:paraId="5C0E68DF" w14:textId="77777777" w:rsidTr="1CE63334">
        <w:trPr>
          <w:trHeight w:val="542"/>
        </w:trPr>
        <w:tc>
          <w:tcPr>
            <w:tcW w:w="10031" w:type="dxa"/>
            <w:gridSpan w:val="4"/>
            <w:tcBorders>
              <w:top w:val="single" w:sz="4" w:space="0" w:color="auto"/>
            </w:tcBorders>
          </w:tcPr>
          <w:p w14:paraId="247E474C" w14:textId="77777777" w:rsidR="00577BA5" w:rsidRPr="00B6366B" w:rsidRDefault="00577BA5" w:rsidP="00577BA5">
            <w:pPr>
              <w:pStyle w:val="Heading1"/>
              <w:jc w:val="both"/>
              <w:rPr>
                <w:rFonts w:ascii="Arial" w:hAnsi="Arial" w:cs="Arial"/>
                <w:sz w:val="24"/>
                <w:szCs w:val="24"/>
                <w:shd w:val="clear" w:color="auto" w:fill="FFFFFF"/>
              </w:rPr>
            </w:pPr>
            <w:r w:rsidRPr="00B6366B">
              <w:rPr>
                <w:rFonts w:ascii="Arial" w:hAnsi="Arial" w:cs="Arial"/>
                <w:sz w:val="24"/>
                <w:szCs w:val="24"/>
              </w:rPr>
              <w:t xml:space="preserve">Role </w:t>
            </w:r>
          </w:p>
          <w:p w14:paraId="0C4EFBDD" w14:textId="6D5F7F83" w:rsidR="00B6366B" w:rsidRPr="00B6366B" w:rsidRDefault="00577BA5" w:rsidP="1CE63334">
            <w:pPr>
              <w:jc w:val="both"/>
              <w:rPr>
                <w:rFonts w:ascii="Arial" w:hAnsi="Arial" w:cs="Arial"/>
              </w:rPr>
            </w:pPr>
            <w:r w:rsidRPr="00B6366B">
              <w:rPr>
                <w:rFonts w:ascii="Arial" w:hAnsi="Arial" w:cs="Arial"/>
                <w:shd w:val="clear" w:color="auto" w:fill="FFFFFF"/>
              </w:rPr>
              <w:t xml:space="preserve">The </w:t>
            </w:r>
            <w:r w:rsidR="000E3B6F">
              <w:rPr>
                <w:rFonts w:ascii="Arial" w:hAnsi="Arial" w:cs="Arial"/>
                <w:shd w:val="clear" w:color="auto" w:fill="FFFFFF"/>
              </w:rPr>
              <w:t>Digital</w:t>
            </w:r>
            <w:r w:rsidR="00B6366B" w:rsidRPr="00B6366B">
              <w:rPr>
                <w:rFonts w:ascii="Arial" w:hAnsi="Arial" w:cs="Arial"/>
                <w:shd w:val="clear" w:color="auto" w:fill="FFFFFF"/>
              </w:rPr>
              <w:t xml:space="preserve"> Communications</w:t>
            </w:r>
            <w:r w:rsidRPr="00B6366B">
              <w:rPr>
                <w:rFonts w:ascii="Arial" w:hAnsi="Arial" w:cs="Arial"/>
                <w:shd w:val="clear" w:color="auto" w:fill="FFFFFF"/>
              </w:rPr>
              <w:t xml:space="preserve"> Officer is a vital member of the </w:t>
            </w:r>
            <w:r w:rsidR="000E3B6F">
              <w:rPr>
                <w:rFonts w:ascii="Arial" w:hAnsi="Arial" w:cs="Arial"/>
                <w:shd w:val="clear" w:color="auto" w:fill="FFFFFF"/>
              </w:rPr>
              <w:t xml:space="preserve">Communications </w:t>
            </w:r>
            <w:r w:rsidR="005E3D38">
              <w:rPr>
                <w:rFonts w:ascii="Arial" w:hAnsi="Arial" w:cs="Arial"/>
                <w:shd w:val="clear" w:color="auto" w:fill="FFFFFF"/>
              </w:rPr>
              <w:t>T</w:t>
            </w:r>
            <w:r w:rsidR="000E3B6F">
              <w:rPr>
                <w:rFonts w:ascii="Arial" w:hAnsi="Arial" w:cs="Arial"/>
                <w:shd w:val="clear" w:color="auto" w:fill="FFFFFF"/>
              </w:rPr>
              <w:t>eam</w:t>
            </w:r>
            <w:r w:rsidRPr="00B6366B">
              <w:rPr>
                <w:rFonts w:ascii="Arial" w:hAnsi="Arial" w:cs="Arial"/>
                <w:shd w:val="clear" w:color="auto" w:fill="FFFFFF"/>
              </w:rPr>
              <w:t xml:space="preserve"> and will take lead responsibility for</w:t>
            </w:r>
            <w:r w:rsidR="009247C4">
              <w:rPr>
                <w:rFonts w:ascii="Arial" w:hAnsi="Arial" w:cs="Arial"/>
                <w:shd w:val="clear" w:color="auto" w:fill="FFFFFF"/>
              </w:rPr>
              <w:t xml:space="preserve"> creating</w:t>
            </w:r>
            <w:r w:rsidR="00543326">
              <w:rPr>
                <w:rFonts w:ascii="Arial" w:hAnsi="Arial" w:cs="Arial"/>
                <w:shd w:val="clear" w:color="auto" w:fill="FFFFFF"/>
              </w:rPr>
              <w:t xml:space="preserve"> </w:t>
            </w:r>
            <w:r w:rsidR="009247C4">
              <w:rPr>
                <w:rFonts w:ascii="Arial" w:hAnsi="Arial" w:cs="Arial"/>
                <w:shd w:val="clear" w:color="auto" w:fill="FFFFFF"/>
              </w:rPr>
              <w:t xml:space="preserve">and </w:t>
            </w:r>
            <w:r w:rsidR="00B6366B" w:rsidRPr="00B6366B">
              <w:rPr>
                <w:rFonts w:ascii="Arial" w:hAnsi="Arial" w:cs="Arial"/>
                <w:shd w:val="clear" w:color="auto" w:fill="FFFFFF"/>
              </w:rPr>
              <w:t xml:space="preserve">managing </w:t>
            </w:r>
            <w:r w:rsidR="00B6366B" w:rsidRPr="00B6366B">
              <w:rPr>
                <w:rFonts w:ascii="Arial" w:hAnsi="Arial" w:cs="Arial"/>
              </w:rPr>
              <w:t>engaging content across the charity’s</w:t>
            </w:r>
            <w:r w:rsidR="00983751">
              <w:rPr>
                <w:rFonts w:ascii="Arial" w:hAnsi="Arial" w:cs="Arial"/>
              </w:rPr>
              <w:t xml:space="preserve"> website,</w:t>
            </w:r>
            <w:r w:rsidR="00B6366B" w:rsidRPr="00B6366B">
              <w:rPr>
                <w:rFonts w:ascii="Arial" w:hAnsi="Arial" w:cs="Arial"/>
              </w:rPr>
              <w:t xml:space="preserve"> social media accounts</w:t>
            </w:r>
            <w:r w:rsidR="000E5640">
              <w:rPr>
                <w:rFonts w:ascii="Arial" w:hAnsi="Arial" w:cs="Arial"/>
              </w:rPr>
              <w:t xml:space="preserve">, email marketing channels </w:t>
            </w:r>
            <w:r w:rsidR="00B6366B" w:rsidRPr="00B6366B">
              <w:rPr>
                <w:rFonts w:ascii="Arial" w:hAnsi="Arial" w:cs="Arial"/>
              </w:rPr>
              <w:t xml:space="preserve">and </w:t>
            </w:r>
            <w:r w:rsidR="002B0534">
              <w:rPr>
                <w:rFonts w:ascii="Arial" w:hAnsi="Arial" w:cs="Arial"/>
              </w:rPr>
              <w:t xml:space="preserve">other </w:t>
            </w:r>
            <w:r w:rsidR="00B6366B" w:rsidRPr="00B6366B">
              <w:rPr>
                <w:rFonts w:ascii="Arial" w:hAnsi="Arial" w:cs="Arial"/>
              </w:rPr>
              <w:t>online channels.</w:t>
            </w:r>
            <w:r w:rsidR="00B6366B" w:rsidRPr="00B6366B">
              <w:rPr>
                <w:rFonts w:ascii="Arial" w:hAnsi="Arial" w:cs="Arial"/>
                <w:shd w:val="clear" w:color="auto" w:fill="FFFFFF"/>
              </w:rPr>
              <w:t xml:space="preserve"> </w:t>
            </w:r>
            <w:r w:rsidR="004547C6">
              <w:rPr>
                <w:rFonts w:ascii="Arial" w:hAnsi="Arial" w:cs="Arial"/>
                <w:shd w:val="clear" w:color="auto" w:fill="FFFFFF"/>
              </w:rPr>
              <w:t>They will also be r</w:t>
            </w:r>
            <w:r w:rsidR="00B6366B" w:rsidRPr="00B6366B">
              <w:rPr>
                <w:rFonts w:ascii="Arial" w:hAnsi="Arial" w:cs="Arial"/>
                <w:shd w:val="clear" w:color="auto" w:fill="FFFFFF"/>
              </w:rPr>
              <w:t xml:space="preserve">esponsible for </w:t>
            </w:r>
            <w:r w:rsidR="004547C6">
              <w:rPr>
                <w:rFonts w:ascii="Arial" w:hAnsi="Arial" w:cs="Arial"/>
                <w:shd w:val="clear" w:color="auto" w:fill="FFFFFF"/>
              </w:rPr>
              <w:t>increasing our audience and</w:t>
            </w:r>
            <w:r w:rsidR="00B6366B" w:rsidRPr="00B6366B">
              <w:rPr>
                <w:rFonts w:ascii="Arial" w:hAnsi="Arial" w:cs="Arial"/>
                <w:shd w:val="clear" w:color="auto" w:fill="FFFFFF"/>
              </w:rPr>
              <w:t xml:space="preserve"> engagement across these channels.</w:t>
            </w:r>
          </w:p>
          <w:p w14:paraId="58A3160A" w14:textId="32DA4724" w:rsidR="00577BA5" w:rsidRPr="00B6366B" w:rsidRDefault="00577BA5" w:rsidP="00577BA5">
            <w:pPr>
              <w:jc w:val="both"/>
              <w:rPr>
                <w:rFonts w:ascii="Arial" w:hAnsi="Arial" w:cs="Arial"/>
                <w:shd w:val="clear" w:color="auto" w:fill="FFFFFF"/>
              </w:rPr>
            </w:pPr>
            <w:r w:rsidRPr="00B6366B">
              <w:rPr>
                <w:rFonts w:ascii="Arial" w:hAnsi="Arial" w:cs="Arial"/>
                <w:shd w:val="clear" w:color="auto" w:fill="FFFFFF"/>
              </w:rPr>
              <w:t>The post holder will also play a key role in helping to shape</w:t>
            </w:r>
            <w:r w:rsidR="00B6366B" w:rsidRPr="00B6366B">
              <w:rPr>
                <w:rFonts w:ascii="Arial" w:hAnsi="Arial" w:cs="Arial"/>
                <w:shd w:val="clear" w:color="auto" w:fill="FFFFFF"/>
              </w:rPr>
              <w:t xml:space="preserve"> digital</w:t>
            </w:r>
            <w:r w:rsidRPr="00B6366B">
              <w:rPr>
                <w:rFonts w:ascii="Arial" w:hAnsi="Arial" w:cs="Arial"/>
                <w:shd w:val="clear" w:color="auto" w:fill="FFFFFF"/>
              </w:rPr>
              <w:t xml:space="preserve"> communication strategies </w:t>
            </w:r>
            <w:r w:rsidR="00B6366B" w:rsidRPr="00B6366B">
              <w:rPr>
                <w:rFonts w:ascii="Arial" w:hAnsi="Arial" w:cs="Arial"/>
                <w:shd w:val="clear" w:color="auto" w:fill="FFFFFF"/>
              </w:rPr>
              <w:t>on wider campaigns</w:t>
            </w:r>
            <w:r w:rsidR="00604C20">
              <w:rPr>
                <w:rFonts w:ascii="Arial" w:hAnsi="Arial" w:cs="Arial"/>
                <w:shd w:val="clear" w:color="auto" w:fill="FFFFFF"/>
              </w:rPr>
              <w:t>.</w:t>
            </w:r>
          </w:p>
          <w:p w14:paraId="0B0D2628" w14:textId="77777777" w:rsidR="00577BA5" w:rsidRDefault="00577BA5" w:rsidP="00577BA5">
            <w:pPr>
              <w:jc w:val="both"/>
              <w:rPr>
                <w:rFonts w:ascii="Arial" w:hAnsi="Arial" w:cs="Arial"/>
                <w:shd w:val="clear" w:color="auto" w:fill="FFFFFF"/>
              </w:rPr>
            </w:pPr>
            <w:r w:rsidRPr="00B6366B">
              <w:rPr>
                <w:rFonts w:ascii="Arial" w:hAnsi="Arial" w:cs="Arial"/>
                <w:shd w:val="clear" w:color="auto" w:fill="FFFFFF"/>
              </w:rPr>
              <w:t>The post holder will work to raise and strengthen our brand amongst our stakeholders and beneficiaries through the communication of our key messages. They will demonstrate crea</w:t>
            </w:r>
            <w:r w:rsidR="001363C6">
              <w:rPr>
                <w:rFonts w:ascii="Arial" w:hAnsi="Arial" w:cs="Arial"/>
                <w:shd w:val="clear" w:color="auto" w:fill="FFFFFF"/>
              </w:rPr>
              <w:t>tivity, energy and proactivity.</w:t>
            </w:r>
          </w:p>
          <w:p w14:paraId="1498AD56" w14:textId="5650C34B" w:rsidR="009247C4" w:rsidRPr="001363C6" w:rsidRDefault="009247C4" w:rsidP="00577BA5">
            <w:pPr>
              <w:jc w:val="both"/>
              <w:rPr>
                <w:rFonts w:ascii="Arial" w:hAnsi="Arial" w:cs="Arial"/>
                <w:shd w:val="clear" w:color="auto" w:fill="FFFFFF"/>
              </w:rPr>
            </w:pPr>
            <w:r>
              <w:rPr>
                <w:rFonts w:ascii="Arial" w:hAnsi="Arial" w:cs="Arial"/>
                <w:shd w:val="clear" w:color="auto" w:fill="FFFFFF"/>
              </w:rPr>
              <w:t xml:space="preserve">As part of a small team the post holder will also assist in the delivery of </w:t>
            </w:r>
            <w:r w:rsidR="00E56FCF">
              <w:rPr>
                <w:rFonts w:ascii="Arial" w:hAnsi="Arial" w:cs="Arial"/>
                <w:shd w:val="clear" w:color="auto" w:fill="FFFFFF"/>
              </w:rPr>
              <w:t>other</w:t>
            </w:r>
            <w:r>
              <w:rPr>
                <w:rFonts w:ascii="Arial" w:hAnsi="Arial" w:cs="Arial"/>
                <w:shd w:val="clear" w:color="auto" w:fill="FFFFFF"/>
              </w:rPr>
              <w:t xml:space="preserve"> Media and Communications activities as required.</w:t>
            </w:r>
          </w:p>
        </w:tc>
      </w:tr>
    </w:tbl>
    <w:p w14:paraId="0D0B940D" w14:textId="01ACC263" w:rsidR="008C50C9" w:rsidRPr="008C50C9" w:rsidRDefault="008C50C9" w:rsidP="008C50C9">
      <w:pPr>
        <w:spacing w:after="0" w:line="240" w:lineRule="auto"/>
        <w:rPr>
          <w:rFonts w:ascii="Arial" w:eastAsia="Calibri" w:hAnsi="Arial" w:cs="Arial"/>
          <w:lang w:eastAsia="en-GB"/>
        </w:rPr>
      </w:pPr>
      <w:r w:rsidRPr="008C50C9">
        <w:rPr>
          <w:rFonts w:ascii="Arial" w:eastAsia="Calibri" w:hAnsi="Arial" w:cs="Arial"/>
          <w:lang w:eastAsia="en-GB"/>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C50C9" w:rsidRPr="008C50C9" w14:paraId="1A685CDD" w14:textId="77777777" w:rsidTr="00AB2E52">
        <w:trPr>
          <w:trHeight w:val="1835"/>
        </w:trPr>
        <w:tc>
          <w:tcPr>
            <w:tcW w:w="10031" w:type="dxa"/>
          </w:tcPr>
          <w:p w14:paraId="0E27B00A" w14:textId="77777777" w:rsidR="008C50C9" w:rsidRPr="008C50C9" w:rsidRDefault="008C50C9" w:rsidP="00A37D5C">
            <w:pPr>
              <w:spacing w:after="0" w:line="240" w:lineRule="auto"/>
              <w:ind w:left="426" w:hanging="249"/>
              <w:rPr>
                <w:rFonts w:ascii="Arial" w:eastAsia="Calibri" w:hAnsi="Arial" w:cs="Arial"/>
                <w:b/>
                <w:sz w:val="24"/>
                <w:lang w:eastAsia="en-GB"/>
              </w:rPr>
            </w:pPr>
          </w:p>
          <w:p w14:paraId="51889219" w14:textId="3D6456FE" w:rsidR="006940BC" w:rsidRDefault="008C50C9" w:rsidP="006B3DC9">
            <w:pPr>
              <w:spacing w:after="0" w:line="240" w:lineRule="auto"/>
              <w:ind w:left="426" w:hanging="249"/>
              <w:rPr>
                <w:rFonts w:ascii="Arial" w:eastAsia="Calibri" w:hAnsi="Arial" w:cs="Arial"/>
                <w:sz w:val="24"/>
                <w:lang w:eastAsia="en-GB"/>
              </w:rPr>
            </w:pPr>
            <w:r w:rsidRPr="008C50C9">
              <w:rPr>
                <w:rFonts w:ascii="Arial" w:eastAsia="Calibri" w:hAnsi="Arial" w:cs="Arial"/>
                <w:b/>
                <w:sz w:val="24"/>
                <w:lang w:eastAsia="en-GB"/>
              </w:rPr>
              <w:t>Key Responsibilities</w:t>
            </w:r>
            <w:r w:rsidRPr="008C50C9">
              <w:rPr>
                <w:rFonts w:ascii="Arial" w:eastAsia="Calibri" w:hAnsi="Arial" w:cs="Arial"/>
                <w:sz w:val="24"/>
                <w:lang w:eastAsia="en-GB"/>
              </w:rPr>
              <w:t xml:space="preserve"> </w:t>
            </w:r>
          </w:p>
          <w:p w14:paraId="28208FA1" w14:textId="77777777" w:rsidR="006940BC" w:rsidRPr="006940BC" w:rsidRDefault="006940BC" w:rsidP="00A37D5C">
            <w:pPr>
              <w:spacing w:after="0" w:line="240" w:lineRule="auto"/>
              <w:ind w:left="426" w:hanging="249"/>
              <w:rPr>
                <w:rFonts w:ascii="Arial" w:eastAsia="Calibri" w:hAnsi="Arial" w:cs="Arial"/>
                <w:sz w:val="24"/>
                <w:lang w:eastAsia="en-GB"/>
              </w:rPr>
            </w:pPr>
          </w:p>
          <w:p w14:paraId="0C35B2D6" w14:textId="6B16B651" w:rsidR="00B05705" w:rsidRPr="00B05705" w:rsidRDefault="006B3DC9" w:rsidP="00B05705">
            <w:pPr>
              <w:numPr>
                <w:ilvl w:val="0"/>
                <w:numId w:val="9"/>
              </w:numPr>
              <w:spacing w:after="0" w:line="240" w:lineRule="auto"/>
              <w:contextualSpacing/>
              <w:rPr>
                <w:rFonts w:ascii="Arial" w:eastAsia="Calibri" w:hAnsi="Arial" w:cs="Arial"/>
                <w:lang w:eastAsia="en-GB"/>
              </w:rPr>
            </w:pPr>
            <w:r w:rsidRPr="006B3DC9">
              <w:rPr>
                <w:rFonts w:ascii="Arial" w:eastAsia="Calibri" w:hAnsi="Arial" w:cs="Arial"/>
                <w:lang w:eastAsia="en-GB"/>
              </w:rPr>
              <w:t xml:space="preserve">Create, </w:t>
            </w:r>
            <w:proofErr w:type="gramStart"/>
            <w:r w:rsidRPr="006B3DC9">
              <w:rPr>
                <w:rFonts w:ascii="Arial" w:eastAsia="Calibri" w:hAnsi="Arial" w:cs="Arial"/>
                <w:lang w:eastAsia="en-GB"/>
              </w:rPr>
              <w:t>edit</w:t>
            </w:r>
            <w:proofErr w:type="gramEnd"/>
            <w:r w:rsidRPr="006B3DC9">
              <w:rPr>
                <w:rFonts w:ascii="Arial" w:eastAsia="Calibri" w:hAnsi="Arial" w:cs="Arial"/>
                <w:lang w:eastAsia="en-GB"/>
              </w:rPr>
              <w:t xml:space="preserve"> and manage content for our website: rnrmc.org.uk using Drupal, our CMS, to ensure content is accessible and usable.</w:t>
            </w:r>
          </w:p>
          <w:p w14:paraId="688CC31C" w14:textId="371B3F56" w:rsidR="006B3DC9" w:rsidRPr="006B3DC9" w:rsidRDefault="006B3DC9" w:rsidP="006B3DC9">
            <w:pPr>
              <w:numPr>
                <w:ilvl w:val="0"/>
                <w:numId w:val="9"/>
              </w:numPr>
              <w:spacing w:after="0" w:line="240" w:lineRule="auto"/>
              <w:contextualSpacing/>
              <w:rPr>
                <w:rFonts w:ascii="Arial" w:eastAsia="Calibri" w:hAnsi="Arial" w:cs="Arial"/>
                <w:lang w:eastAsia="en-GB"/>
              </w:rPr>
            </w:pPr>
            <w:r w:rsidRPr="006B3DC9">
              <w:rPr>
                <w:rFonts w:ascii="Arial" w:eastAsia="Calibri" w:hAnsi="Arial" w:cs="Arial"/>
                <w:lang w:eastAsia="en-GB"/>
              </w:rPr>
              <w:t>Respond to content opportunities by updating existing content or writing new content for our website.</w:t>
            </w:r>
          </w:p>
          <w:p w14:paraId="7B25E8ED" w14:textId="77777777" w:rsidR="006B3DC9" w:rsidRPr="006B3DC9" w:rsidRDefault="006B3DC9" w:rsidP="006B3DC9">
            <w:pPr>
              <w:numPr>
                <w:ilvl w:val="0"/>
                <w:numId w:val="9"/>
              </w:numPr>
              <w:spacing w:after="0" w:line="240" w:lineRule="auto"/>
              <w:contextualSpacing/>
              <w:rPr>
                <w:rFonts w:ascii="Arial" w:eastAsia="Calibri" w:hAnsi="Arial" w:cs="Arial"/>
                <w:lang w:eastAsia="en-GB"/>
              </w:rPr>
            </w:pPr>
            <w:r w:rsidRPr="006B3DC9">
              <w:rPr>
                <w:rFonts w:ascii="Arial" w:eastAsia="Calibri" w:hAnsi="Arial" w:cs="Arial"/>
                <w:lang w:eastAsia="en-GB"/>
              </w:rPr>
              <w:t xml:space="preserve">Manage our eCommerce </w:t>
            </w:r>
            <w:proofErr w:type="gramStart"/>
            <w:r w:rsidRPr="006B3DC9">
              <w:rPr>
                <w:rFonts w:ascii="Arial" w:eastAsia="Calibri" w:hAnsi="Arial" w:cs="Arial"/>
                <w:lang w:eastAsia="en-GB"/>
              </w:rPr>
              <w:t>store;</w:t>
            </w:r>
            <w:proofErr w:type="gramEnd"/>
            <w:r w:rsidRPr="006B3DC9">
              <w:rPr>
                <w:rFonts w:ascii="Arial" w:eastAsia="Calibri" w:hAnsi="Arial" w:cs="Arial"/>
                <w:lang w:eastAsia="en-GB"/>
              </w:rPr>
              <w:t xml:space="preserve"> adding new products, managing stock level and reporting.</w:t>
            </w:r>
          </w:p>
          <w:p w14:paraId="78FE4F7F" w14:textId="47681F44" w:rsidR="006B3DC9" w:rsidRPr="006B3DC9" w:rsidRDefault="006B3DC9" w:rsidP="006B3DC9">
            <w:pPr>
              <w:numPr>
                <w:ilvl w:val="0"/>
                <w:numId w:val="9"/>
              </w:numPr>
              <w:spacing w:after="0" w:line="240" w:lineRule="auto"/>
              <w:contextualSpacing/>
              <w:rPr>
                <w:rFonts w:ascii="Arial" w:eastAsia="Calibri" w:hAnsi="Arial" w:cs="Arial"/>
                <w:lang w:eastAsia="en-GB"/>
              </w:rPr>
            </w:pPr>
            <w:r w:rsidRPr="006B3DC9">
              <w:rPr>
                <w:rFonts w:ascii="Arial" w:eastAsia="Calibri" w:hAnsi="Arial" w:cs="Arial"/>
                <w:lang w:eastAsia="en-GB"/>
              </w:rPr>
              <w:t xml:space="preserve">Write new fundraising, </w:t>
            </w:r>
            <w:proofErr w:type="gramStart"/>
            <w:r w:rsidRPr="006B3DC9">
              <w:rPr>
                <w:rFonts w:ascii="Arial" w:eastAsia="Calibri" w:hAnsi="Arial" w:cs="Arial"/>
                <w:lang w:eastAsia="en-GB"/>
              </w:rPr>
              <w:t>awareness</w:t>
            </w:r>
            <w:proofErr w:type="gramEnd"/>
            <w:r w:rsidRPr="006B3DC9">
              <w:rPr>
                <w:rFonts w:ascii="Arial" w:eastAsia="Calibri" w:hAnsi="Arial" w:cs="Arial"/>
                <w:lang w:eastAsia="en-GB"/>
              </w:rPr>
              <w:t xml:space="preserve"> or support content to be used across our website, </w:t>
            </w:r>
            <w:r>
              <w:rPr>
                <w:rFonts w:ascii="Arial" w:eastAsia="Calibri" w:hAnsi="Arial" w:cs="Arial"/>
                <w:lang w:eastAsia="en-GB"/>
              </w:rPr>
              <w:t xml:space="preserve">email </w:t>
            </w:r>
            <w:r w:rsidRPr="006B3DC9">
              <w:rPr>
                <w:rFonts w:ascii="Arial" w:eastAsia="Calibri" w:hAnsi="Arial" w:cs="Arial"/>
                <w:lang w:eastAsia="en-GB"/>
              </w:rPr>
              <w:t>marketing and social channels.</w:t>
            </w:r>
          </w:p>
          <w:p w14:paraId="73501034" w14:textId="4FA9064F" w:rsidR="003B1DEB" w:rsidRDefault="003B1DEB" w:rsidP="006B3DC9">
            <w:pPr>
              <w:pStyle w:val="ListParagraph"/>
              <w:numPr>
                <w:ilvl w:val="0"/>
                <w:numId w:val="9"/>
              </w:numPr>
              <w:rPr>
                <w:rFonts w:ascii="Arial" w:hAnsi="Arial" w:cs="Arial"/>
              </w:rPr>
            </w:pPr>
            <w:r w:rsidRPr="003B1DEB">
              <w:rPr>
                <w:rFonts w:ascii="Arial" w:hAnsi="Arial" w:cs="Arial"/>
              </w:rPr>
              <w:t xml:space="preserve">To be responsible for posting and scheduling engaging social media content across the charity’s social media accounts. </w:t>
            </w:r>
          </w:p>
          <w:p w14:paraId="2263E6DB" w14:textId="28A5C3CB" w:rsidR="00B05705" w:rsidRPr="003B1DEB" w:rsidRDefault="00B05705" w:rsidP="006B3DC9">
            <w:pPr>
              <w:pStyle w:val="ListParagraph"/>
              <w:numPr>
                <w:ilvl w:val="0"/>
                <w:numId w:val="9"/>
              </w:numPr>
              <w:rPr>
                <w:rFonts w:ascii="Arial" w:hAnsi="Arial" w:cs="Arial"/>
              </w:rPr>
            </w:pPr>
            <w:r w:rsidRPr="00B05705">
              <w:rPr>
                <w:rFonts w:ascii="Arial" w:hAnsi="Arial" w:cs="Arial"/>
              </w:rPr>
              <w:t>Create an integrated digital plan that ensures content on the RNRMC website and social media channels is joined up and consistent</w:t>
            </w:r>
            <w:r>
              <w:rPr>
                <w:rFonts w:ascii="Arial" w:hAnsi="Arial" w:cs="Arial"/>
              </w:rPr>
              <w:t>.</w:t>
            </w:r>
          </w:p>
          <w:p w14:paraId="26C4F19D" w14:textId="112A0640" w:rsidR="003B1DEB" w:rsidRPr="003B1DEB" w:rsidRDefault="003B1DEB" w:rsidP="006B3DC9">
            <w:pPr>
              <w:pStyle w:val="ListParagraph"/>
              <w:numPr>
                <w:ilvl w:val="0"/>
                <w:numId w:val="9"/>
              </w:numPr>
              <w:rPr>
                <w:rFonts w:ascii="Arial" w:hAnsi="Arial" w:cs="Arial"/>
                <w:shd w:val="clear" w:color="auto" w:fill="FFFFFF"/>
              </w:rPr>
            </w:pPr>
            <w:r w:rsidRPr="003B1DEB">
              <w:rPr>
                <w:rFonts w:ascii="Arial" w:hAnsi="Arial" w:cs="Arial"/>
                <w:shd w:val="clear" w:color="auto" w:fill="FFFFFF"/>
              </w:rPr>
              <w:t>To understand the charity’s different target audiences and create content relevant to each audience’s needs.</w:t>
            </w:r>
          </w:p>
          <w:p w14:paraId="769F6F92" w14:textId="77777777" w:rsidR="003B1DEB" w:rsidRPr="003B1DEB" w:rsidRDefault="003B1DEB" w:rsidP="006B3DC9">
            <w:pPr>
              <w:pStyle w:val="ListParagraph"/>
              <w:numPr>
                <w:ilvl w:val="0"/>
                <w:numId w:val="9"/>
              </w:numPr>
              <w:rPr>
                <w:rFonts w:ascii="Arial" w:hAnsi="Arial" w:cs="Arial"/>
              </w:rPr>
            </w:pPr>
            <w:r w:rsidRPr="003B1DEB">
              <w:rPr>
                <w:rFonts w:ascii="Arial" w:hAnsi="Arial" w:cs="Arial"/>
              </w:rPr>
              <w:t>To develop a social media calendar incorporating key national, regional and charity dates and events.</w:t>
            </w:r>
          </w:p>
          <w:p w14:paraId="678FD45A" w14:textId="77777777" w:rsidR="003B1DEB" w:rsidRPr="003B1DEB" w:rsidRDefault="003B1DEB" w:rsidP="006B3DC9">
            <w:pPr>
              <w:pStyle w:val="ListParagraph"/>
              <w:numPr>
                <w:ilvl w:val="0"/>
                <w:numId w:val="9"/>
              </w:numPr>
              <w:rPr>
                <w:rFonts w:ascii="Arial" w:hAnsi="Arial" w:cs="Arial"/>
              </w:rPr>
            </w:pPr>
            <w:r w:rsidRPr="003B1DEB">
              <w:rPr>
                <w:rFonts w:ascii="Arial" w:hAnsi="Arial" w:cs="Arial"/>
                <w:shd w:val="clear" w:color="auto" w:fill="FFFFFF"/>
              </w:rPr>
              <w:t>Maintain and improve our LinkedIn account, using it as an opportunity to reach veterans and Major Donors. Work closely with Head of Major Gifts to develop a closed LinkedIn group for such audiences.</w:t>
            </w:r>
          </w:p>
          <w:p w14:paraId="70DC4C20" w14:textId="1BA496E1" w:rsidR="003B1DEB" w:rsidRPr="00B05705" w:rsidRDefault="003B1DEB" w:rsidP="006B3DC9">
            <w:pPr>
              <w:pStyle w:val="ListParagraph"/>
              <w:numPr>
                <w:ilvl w:val="0"/>
                <w:numId w:val="9"/>
              </w:numPr>
              <w:rPr>
                <w:rFonts w:ascii="Arial" w:hAnsi="Arial" w:cs="Arial"/>
              </w:rPr>
            </w:pPr>
            <w:r w:rsidRPr="003B1DEB">
              <w:rPr>
                <w:rFonts w:ascii="Arial" w:hAnsi="Arial" w:cs="Arial"/>
                <w:shd w:val="clear" w:color="auto" w:fill="FFFFFF"/>
              </w:rPr>
              <w:t>Improve our social media presence by expanding our use of social media platforms</w:t>
            </w:r>
            <w:r w:rsidR="009247C4">
              <w:rPr>
                <w:rFonts w:ascii="Arial" w:hAnsi="Arial" w:cs="Arial"/>
                <w:shd w:val="clear" w:color="auto" w:fill="FFFFFF"/>
              </w:rPr>
              <w:t xml:space="preserve"> to meet audience need</w:t>
            </w:r>
            <w:r w:rsidRPr="003B1DEB">
              <w:rPr>
                <w:rFonts w:ascii="Arial" w:hAnsi="Arial" w:cs="Arial"/>
                <w:shd w:val="clear" w:color="auto" w:fill="FFFFFF"/>
              </w:rPr>
              <w:t xml:space="preserve"> (</w:t>
            </w:r>
            <w:proofErr w:type="gramStart"/>
            <w:r w:rsidRPr="003B1DEB">
              <w:rPr>
                <w:rFonts w:ascii="Arial" w:hAnsi="Arial" w:cs="Arial"/>
                <w:shd w:val="clear" w:color="auto" w:fill="FFFFFF"/>
              </w:rPr>
              <w:t>e.g.</w:t>
            </w:r>
            <w:proofErr w:type="gramEnd"/>
            <w:r w:rsidRPr="003B1DEB">
              <w:rPr>
                <w:rFonts w:ascii="Arial" w:hAnsi="Arial" w:cs="Arial"/>
                <w:shd w:val="clear" w:color="auto" w:fill="FFFFFF"/>
              </w:rPr>
              <w:t xml:space="preserve"> YouTube, Instagram). </w:t>
            </w:r>
          </w:p>
          <w:p w14:paraId="143D041E" w14:textId="18324145" w:rsidR="00B05705" w:rsidRPr="003B1DEB" w:rsidRDefault="00B05705" w:rsidP="006B3DC9">
            <w:pPr>
              <w:pStyle w:val="ListParagraph"/>
              <w:numPr>
                <w:ilvl w:val="0"/>
                <w:numId w:val="9"/>
              </w:numPr>
              <w:rPr>
                <w:rFonts w:ascii="Arial" w:hAnsi="Arial" w:cs="Arial"/>
              </w:rPr>
            </w:pPr>
            <w:r w:rsidRPr="00B05705">
              <w:rPr>
                <w:rFonts w:ascii="Arial" w:hAnsi="Arial" w:cs="Arial"/>
              </w:rPr>
              <w:t>Oversee the production of RNRMC newsletters and email marketing campaigns, producing content and key messages to keep core audiences engaged with RNRMC and monitor the impact using analytics and other reporting tools</w:t>
            </w:r>
          </w:p>
          <w:p w14:paraId="1F3D983B" w14:textId="77777777" w:rsidR="00436AB1" w:rsidRPr="00436AB1" w:rsidRDefault="00436AB1" w:rsidP="006B3DC9">
            <w:pPr>
              <w:pStyle w:val="ListParagraph"/>
              <w:numPr>
                <w:ilvl w:val="0"/>
                <w:numId w:val="9"/>
              </w:numPr>
              <w:rPr>
                <w:rFonts w:ascii="Arial" w:hAnsi="Arial" w:cs="Arial"/>
                <w:shd w:val="clear" w:color="auto" w:fill="FFFFFF"/>
              </w:rPr>
            </w:pPr>
            <w:r>
              <w:rPr>
                <w:rFonts w:ascii="Arial" w:hAnsi="Arial" w:cs="Arial"/>
                <w:shd w:val="clear" w:color="auto" w:fill="FFFFFF"/>
              </w:rPr>
              <w:t>W</w:t>
            </w:r>
            <w:r w:rsidRPr="003B1DEB">
              <w:rPr>
                <w:rFonts w:ascii="Arial" w:hAnsi="Arial" w:cs="Arial"/>
                <w:shd w:val="clear" w:color="auto" w:fill="FFFFFF"/>
              </w:rPr>
              <w:t>ork with</w:t>
            </w:r>
            <w:r>
              <w:rPr>
                <w:rFonts w:ascii="Arial" w:hAnsi="Arial" w:cs="Arial"/>
                <w:shd w:val="clear" w:color="auto" w:fill="FFFFFF"/>
              </w:rPr>
              <w:t xml:space="preserve"> the</w:t>
            </w:r>
            <w:r w:rsidRPr="003B1DEB">
              <w:rPr>
                <w:rFonts w:ascii="Arial" w:hAnsi="Arial" w:cs="Arial"/>
                <w:shd w:val="clear" w:color="auto" w:fill="FFFFFF"/>
              </w:rPr>
              <w:t xml:space="preserve"> fundraising team to share fundraising stories on social media and the website.</w:t>
            </w:r>
          </w:p>
          <w:p w14:paraId="03AE2044" w14:textId="687F2D6F" w:rsidR="003B1DEB" w:rsidRPr="00B05705" w:rsidRDefault="003B1DEB" w:rsidP="006B3DC9">
            <w:pPr>
              <w:pStyle w:val="ListParagraph"/>
              <w:numPr>
                <w:ilvl w:val="0"/>
                <w:numId w:val="9"/>
              </w:numPr>
              <w:rPr>
                <w:rFonts w:ascii="Arial" w:hAnsi="Arial" w:cs="Arial"/>
              </w:rPr>
            </w:pPr>
            <w:r w:rsidRPr="003B1DEB">
              <w:rPr>
                <w:rFonts w:ascii="Arial" w:hAnsi="Arial" w:cs="Arial"/>
                <w:shd w:val="clear" w:color="auto" w:fill="FFFFFF"/>
              </w:rPr>
              <w:t xml:space="preserve">Measure and evaluate all </w:t>
            </w:r>
            <w:r w:rsidR="00B05705">
              <w:rPr>
                <w:rFonts w:ascii="Arial" w:hAnsi="Arial" w:cs="Arial"/>
                <w:shd w:val="clear" w:color="auto" w:fill="FFFFFF"/>
              </w:rPr>
              <w:t>digital</w:t>
            </w:r>
            <w:r w:rsidRPr="003B1DEB">
              <w:rPr>
                <w:rFonts w:ascii="Arial" w:hAnsi="Arial" w:cs="Arial"/>
                <w:shd w:val="clear" w:color="auto" w:fill="FFFFFF"/>
              </w:rPr>
              <w:t xml:space="preserve"> activity using analytics </w:t>
            </w:r>
            <w:r w:rsidR="00436AB1">
              <w:rPr>
                <w:rFonts w:ascii="Arial" w:hAnsi="Arial" w:cs="Arial"/>
                <w:shd w:val="clear" w:color="auto" w:fill="FFFFFF"/>
              </w:rPr>
              <w:t>and produce</w:t>
            </w:r>
            <w:r w:rsidRPr="003B1DEB">
              <w:rPr>
                <w:rFonts w:ascii="Arial" w:hAnsi="Arial" w:cs="Arial"/>
                <w:shd w:val="clear" w:color="auto" w:fill="FFFFFF"/>
              </w:rPr>
              <w:t xml:space="preserve"> metric reports</w:t>
            </w:r>
            <w:r w:rsidR="00436AB1">
              <w:rPr>
                <w:rFonts w:ascii="Arial" w:hAnsi="Arial" w:cs="Arial"/>
                <w:shd w:val="clear" w:color="auto" w:fill="FFFFFF"/>
              </w:rPr>
              <w:t>.</w:t>
            </w:r>
          </w:p>
          <w:p w14:paraId="71FEE3EC" w14:textId="3644F26C" w:rsidR="00B05705" w:rsidRPr="003B1DEB" w:rsidRDefault="00B05705" w:rsidP="006B3DC9">
            <w:pPr>
              <w:pStyle w:val="ListParagraph"/>
              <w:numPr>
                <w:ilvl w:val="0"/>
                <w:numId w:val="9"/>
              </w:numPr>
              <w:rPr>
                <w:rFonts w:ascii="Arial" w:hAnsi="Arial" w:cs="Arial"/>
              </w:rPr>
            </w:pPr>
            <w:r w:rsidRPr="00B05705">
              <w:rPr>
                <w:rFonts w:ascii="Arial" w:hAnsi="Arial" w:cs="Arial"/>
              </w:rPr>
              <w:t>Sensitively respond to complex issues and questions, messages and comments that are received online, observing organisational lines whilst remaining approachable</w:t>
            </w:r>
            <w:r>
              <w:rPr>
                <w:rFonts w:ascii="Arial" w:hAnsi="Arial" w:cs="Arial"/>
              </w:rPr>
              <w:t>.</w:t>
            </w:r>
          </w:p>
          <w:p w14:paraId="65A0C80A" w14:textId="46BA5475" w:rsidR="003B1DEB" w:rsidRPr="003B1DEB" w:rsidRDefault="003B1DEB" w:rsidP="006B3DC9">
            <w:pPr>
              <w:pStyle w:val="ListParagraph"/>
              <w:numPr>
                <w:ilvl w:val="0"/>
                <w:numId w:val="9"/>
              </w:numPr>
              <w:rPr>
                <w:rFonts w:ascii="Arial" w:hAnsi="Arial" w:cs="Arial"/>
                <w:shd w:val="clear" w:color="auto" w:fill="FFFFFF"/>
              </w:rPr>
            </w:pPr>
            <w:r w:rsidRPr="003B1DEB">
              <w:rPr>
                <w:rFonts w:ascii="Arial" w:hAnsi="Arial" w:cs="Arial"/>
                <w:shd w:val="clear" w:color="auto" w:fill="FFFFFF"/>
              </w:rPr>
              <w:t xml:space="preserve">Assist the team with charity-wide projects and campaigns. Work closely with the </w:t>
            </w:r>
            <w:r w:rsidR="000168FA">
              <w:rPr>
                <w:rFonts w:ascii="Arial" w:hAnsi="Arial" w:cs="Arial"/>
                <w:shd w:val="clear" w:color="auto" w:fill="FFFFFF"/>
              </w:rPr>
              <w:t>Communications</w:t>
            </w:r>
            <w:r w:rsidRPr="003B1DEB">
              <w:rPr>
                <w:rFonts w:ascii="Arial" w:hAnsi="Arial" w:cs="Arial"/>
                <w:shd w:val="clear" w:color="auto" w:fill="FFFFFF"/>
              </w:rPr>
              <w:t xml:space="preserve"> team and other departments to support campaigns on social media</w:t>
            </w:r>
            <w:r w:rsidR="00350EBC">
              <w:rPr>
                <w:rFonts w:ascii="Arial" w:hAnsi="Arial" w:cs="Arial"/>
                <w:shd w:val="clear" w:color="auto" w:fill="FFFFFF"/>
              </w:rPr>
              <w:t xml:space="preserve"> and content for website</w:t>
            </w:r>
            <w:r w:rsidRPr="003B1DEB">
              <w:rPr>
                <w:rFonts w:ascii="Arial" w:hAnsi="Arial" w:cs="Arial"/>
                <w:shd w:val="clear" w:color="auto" w:fill="FFFFFF"/>
              </w:rPr>
              <w:t>.</w:t>
            </w:r>
          </w:p>
          <w:p w14:paraId="570DC5C3" w14:textId="77777777" w:rsidR="003B1DEB" w:rsidRPr="003B1DEB" w:rsidRDefault="003B1DEB" w:rsidP="006B3DC9">
            <w:pPr>
              <w:pStyle w:val="ListParagraph"/>
              <w:numPr>
                <w:ilvl w:val="0"/>
                <w:numId w:val="9"/>
              </w:numPr>
              <w:rPr>
                <w:rFonts w:ascii="Arial" w:hAnsi="Arial" w:cs="Arial"/>
                <w:shd w:val="clear" w:color="auto" w:fill="FFFFFF"/>
              </w:rPr>
            </w:pPr>
            <w:r w:rsidRPr="003B1DEB">
              <w:rPr>
                <w:rFonts w:ascii="Arial" w:hAnsi="Arial" w:cs="Arial"/>
                <w:shd w:val="clear" w:color="auto" w:fill="FFFFFF"/>
              </w:rPr>
              <w:t>Seek opportunities to improve the use of social media and grow audiences.</w:t>
            </w:r>
          </w:p>
          <w:p w14:paraId="13A2065F" w14:textId="77777777" w:rsidR="00436AB1" w:rsidRPr="00436AB1" w:rsidRDefault="003B1DEB" w:rsidP="006B3DC9">
            <w:pPr>
              <w:pStyle w:val="ListParagraph"/>
              <w:numPr>
                <w:ilvl w:val="0"/>
                <w:numId w:val="9"/>
              </w:numPr>
              <w:rPr>
                <w:rFonts w:ascii="Arial" w:hAnsi="Arial" w:cs="Arial"/>
                <w:shd w:val="clear" w:color="auto" w:fill="FFFFFF"/>
              </w:rPr>
            </w:pPr>
            <w:r w:rsidRPr="003B1DEB">
              <w:rPr>
                <w:rFonts w:ascii="Arial" w:hAnsi="Arial" w:cs="Arial"/>
                <w:shd w:val="clear" w:color="auto" w:fill="FFFFFF"/>
              </w:rPr>
              <w:t>Raise the profile of the charity on social media</w:t>
            </w:r>
            <w:r w:rsidR="00436AB1">
              <w:rPr>
                <w:rFonts w:ascii="Arial" w:hAnsi="Arial" w:cs="Arial"/>
                <w:shd w:val="clear" w:color="auto" w:fill="FFFFFF"/>
              </w:rPr>
              <w:t>, supporting the organisation’s</w:t>
            </w:r>
            <w:r w:rsidR="00436AB1" w:rsidRPr="003B1DEB">
              <w:rPr>
                <w:rFonts w:ascii="Arial" w:hAnsi="Arial" w:cs="Arial"/>
                <w:shd w:val="clear" w:color="auto" w:fill="FFFFFF"/>
              </w:rPr>
              <w:t xml:space="preserve"> ambition</w:t>
            </w:r>
            <w:r w:rsidRPr="003B1DEB">
              <w:rPr>
                <w:rFonts w:ascii="Arial" w:hAnsi="Arial" w:cs="Arial"/>
                <w:shd w:val="clear" w:color="auto" w:fill="FFFFFF"/>
              </w:rPr>
              <w:t xml:space="preserve"> to become</w:t>
            </w:r>
            <w:r w:rsidR="00436AB1">
              <w:rPr>
                <w:rFonts w:ascii="Arial" w:hAnsi="Arial" w:cs="Arial"/>
                <w:shd w:val="clear" w:color="auto" w:fill="FFFFFF"/>
              </w:rPr>
              <w:t xml:space="preserve"> recognised as ‘The Navy’s Charity.’</w:t>
            </w:r>
          </w:p>
          <w:p w14:paraId="146460C1" w14:textId="77777777" w:rsidR="003B1DEB" w:rsidRPr="003B1DEB" w:rsidRDefault="003B1DEB" w:rsidP="006B3DC9">
            <w:pPr>
              <w:pStyle w:val="ListParagraph"/>
              <w:numPr>
                <w:ilvl w:val="0"/>
                <w:numId w:val="9"/>
              </w:numPr>
              <w:rPr>
                <w:rFonts w:ascii="Arial" w:hAnsi="Arial" w:cs="Arial"/>
                <w:shd w:val="clear" w:color="auto" w:fill="FFFFFF"/>
              </w:rPr>
            </w:pPr>
            <w:r w:rsidRPr="003B1DEB">
              <w:rPr>
                <w:rFonts w:ascii="Arial" w:hAnsi="Arial" w:cs="Arial"/>
                <w:shd w:val="clear" w:color="auto" w:fill="FFFFFF"/>
              </w:rPr>
              <w:t>To have a greater external awareness of other relevant organisations and individual</w:t>
            </w:r>
            <w:r w:rsidR="00436AB1">
              <w:rPr>
                <w:rFonts w:ascii="Arial" w:hAnsi="Arial" w:cs="Arial"/>
                <w:shd w:val="clear" w:color="auto" w:fill="FFFFFF"/>
              </w:rPr>
              <w:t xml:space="preserve">s and grow online relationships </w:t>
            </w:r>
            <w:r w:rsidRPr="003B1DEB">
              <w:rPr>
                <w:rFonts w:ascii="Arial" w:hAnsi="Arial" w:cs="Arial"/>
                <w:shd w:val="clear" w:color="auto" w:fill="FFFFFF"/>
              </w:rPr>
              <w:t>with them</w:t>
            </w:r>
            <w:r w:rsidR="00436AB1">
              <w:rPr>
                <w:rFonts w:ascii="Arial" w:hAnsi="Arial" w:cs="Arial"/>
                <w:shd w:val="clear" w:color="auto" w:fill="FFFFFF"/>
              </w:rPr>
              <w:t>.</w:t>
            </w:r>
          </w:p>
          <w:p w14:paraId="3B971FAF" w14:textId="77777777" w:rsidR="003B1DEB" w:rsidRDefault="003B1DEB" w:rsidP="006B3DC9">
            <w:pPr>
              <w:pStyle w:val="ListParagraph"/>
              <w:numPr>
                <w:ilvl w:val="0"/>
                <w:numId w:val="9"/>
              </w:numPr>
              <w:rPr>
                <w:rFonts w:ascii="Arial" w:hAnsi="Arial" w:cs="Arial"/>
                <w:shd w:val="clear" w:color="auto" w:fill="FFFFFF"/>
              </w:rPr>
            </w:pPr>
            <w:r w:rsidRPr="003B1DEB">
              <w:rPr>
                <w:rFonts w:ascii="Arial" w:hAnsi="Arial" w:cs="Arial"/>
                <w:shd w:val="clear" w:color="auto" w:fill="FFFFFF"/>
              </w:rPr>
              <w:t>To keep-up-to date with the latest industry trends and news.</w:t>
            </w:r>
          </w:p>
          <w:p w14:paraId="0749F21F" w14:textId="77777777" w:rsidR="003B1DEB" w:rsidRPr="003B1DEB" w:rsidRDefault="003B1DEB" w:rsidP="006B3DC9">
            <w:pPr>
              <w:pStyle w:val="ListParagraph"/>
              <w:numPr>
                <w:ilvl w:val="0"/>
                <w:numId w:val="9"/>
              </w:numPr>
              <w:rPr>
                <w:rFonts w:ascii="Arial" w:hAnsi="Arial" w:cs="Arial"/>
                <w:shd w:val="clear" w:color="auto" w:fill="FFFFFF"/>
              </w:rPr>
            </w:pPr>
            <w:r>
              <w:rPr>
                <w:rFonts w:ascii="Arial" w:hAnsi="Arial" w:cs="Arial"/>
                <w:shd w:val="clear" w:color="auto" w:fill="FFFFFF"/>
              </w:rPr>
              <w:t>To</w:t>
            </w:r>
            <w:r w:rsidR="00436AB1">
              <w:rPr>
                <w:rFonts w:ascii="Arial" w:hAnsi="Arial" w:cs="Arial"/>
                <w:shd w:val="clear" w:color="auto" w:fill="FFFFFF"/>
              </w:rPr>
              <w:t xml:space="preserve"> help run Digital Workshops for wider team members. </w:t>
            </w:r>
          </w:p>
          <w:p w14:paraId="767816B6" w14:textId="77777777" w:rsidR="00F65303" w:rsidRPr="001363C6" w:rsidRDefault="003B1DEB" w:rsidP="006B3DC9">
            <w:pPr>
              <w:pStyle w:val="ListParagraph"/>
              <w:numPr>
                <w:ilvl w:val="0"/>
                <w:numId w:val="9"/>
              </w:numPr>
              <w:spacing w:after="0" w:line="240" w:lineRule="auto"/>
              <w:jc w:val="both"/>
              <w:rPr>
                <w:rFonts w:ascii="Arial" w:hAnsi="Arial" w:cs="Arial"/>
              </w:rPr>
            </w:pPr>
            <w:r w:rsidRPr="003B1DEB">
              <w:rPr>
                <w:rFonts w:ascii="Arial" w:hAnsi="Arial" w:cs="Arial"/>
              </w:rPr>
              <w:t>Assist with engagement activities at events and be an ambassador for the charity.</w:t>
            </w:r>
          </w:p>
        </w:tc>
      </w:tr>
      <w:tr w:rsidR="008C50C9" w:rsidRPr="008C50C9" w14:paraId="4913897E" w14:textId="77777777" w:rsidTr="00AB2E52">
        <w:trPr>
          <w:trHeight w:val="1835"/>
        </w:trPr>
        <w:tc>
          <w:tcPr>
            <w:tcW w:w="10031" w:type="dxa"/>
          </w:tcPr>
          <w:p w14:paraId="44EAFD9C" w14:textId="77777777" w:rsidR="008C50C9" w:rsidRP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0AAE41B0" w14:textId="77777777" w:rsid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r w:rsidRPr="008C50C9">
              <w:rPr>
                <w:rFonts w:ascii="Arial" w:eastAsia="Calibri" w:hAnsi="Arial" w:cs="Arial"/>
                <w:b/>
                <w:sz w:val="24"/>
                <w:lang w:eastAsia="en-GB"/>
              </w:rPr>
              <w:t>Skills and Experience</w:t>
            </w:r>
          </w:p>
          <w:p w14:paraId="2F4FE187" w14:textId="77777777" w:rsidR="001363C6" w:rsidRPr="001363C6" w:rsidRDefault="001363C6" w:rsidP="001363C6">
            <w:pPr>
              <w:pStyle w:val="ListParagraph"/>
              <w:numPr>
                <w:ilvl w:val="0"/>
                <w:numId w:val="5"/>
              </w:numPr>
              <w:rPr>
                <w:rFonts w:ascii="Arial" w:hAnsi="Arial" w:cs="Arial"/>
                <w:shd w:val="clear" w:color="auto" w:fill="FFFFFF"/>
              </w:rPr>
            </w:pPr>
            <w:r w:rsidRPr="001363C6">
              <w:rPr>
                <w:rFonts w:ascii="Arial" w:hAnsi="Arial" w:cs="Arial"/>
                <w:shd w:val="clear" w:color="auto" w:fill="FFFFFF"/>
              </w:rPr>
              <w:t>Excellent understanding and experience of using key social media platforms, including Facebook, Twitter. Instagram and LinkedIn.</w:t>
            </w:r>
          </w:p>
          <w:p w14:paraId="73DF38F7" w14:textId="77777777" w:rsidR="001363C6" w:rsidRPr="001363C6" w:rsidRDefault="001363C6" w:rsidP="001363C6">
            <w:pPr>
              <w:pStyle w:val="ListParagraph"/>
              <w:numPr>
                <w:ilvl w:val="0"/>
                <w:numId w:val="5"/>
              </w:numPr>
              <w:rPr>
                <w:rFonts w:ascii="Arial" w:hAnsi="Arial" w:cs="Arial"/>
                <w:shd w:val="clear" w:color="auto" w:fill="FFFFFF"/>
              </w:rPr>
            </w:pPr>
            <w:r w:rsidRPr="001363C6">
              <w:rPr>
                <w:rFonts w:ascii="Arial" w:hAnsi="Arial" w:cs="Arial"/>
                <w:shd w:val="clear" w:color="auto" w:fill="FFFFFF"/>
              </w:rPr>
              <w:t>An eye for creative content: both written and visual.</w:t>
            </w:r>
          </w:p>
          <w:p w14:paraId="7E7209C3" w14:textId="77777777" w:rsidR="001363C6" w:rsidRPr="001363C6" w:rsidRDefault="001363C6" w:rsidP="001363C6">
            <w:pPr>
              <w:pStyle w:val="ListParagraph"/>
              <w:numPr>
                <w:ilvl w:val="0"/>
                <w:numId w:val="5"/>
              </w:numPr>
              <w:rPr>
                <w:rFonts w:ascii="Arial" w:hAnsi="Arial" w:cs="Arial"/>
                <w:shd w:val="clear" w:color="auto" w:fill="FFFFFF"/>
              </w:rPr>
            </w:pPr>
            <w:r w:rsidRPr="001363C6">
              <w:rPr>
                <w:rFonts w:ascii="Arial" w:hAnsi="Arial" w:cs="Arial"/>
                <w:shd w:val="clear" w:color="auto" w:fill="FFFFFF"/>
              </w:rPr>
              <w:t>Ability to use social media management and email marketing automation platforms</w:t>
            </w:r>
            <w:r>
              <w:rPr>
                <w:rFonts w:ascii="Arial" w:hAnsi="Arial" w:cs="Arial"/>
                <w:shd w:val="clear" w:color="auto" w:fill="FFFFFF"/>
              </w:rPr>
              <w:t>. (</w:t>
            </w:r>
            <w:proofErr w:type="spellStart"/>
            <w:r>
              <w:rPr>
                <w:rFonts w:ascii="Arial" w:hAnsi="Arial" w:cs="Arial"/>
                <w:shd w:val="clear" w:color="auto" w:fill="FFFFFF"/>
              </w:rPr>
              <w:t>e.g</w:t>
            </w:r>
            <w:proofErr w:type="spellEnd"/>
            <w:r>
              <w:rPr>
                <w:rFonts w:ascii="Arial" w:hAnsi="Arial" w:cs="Arial"/>
                <w:shd w:val="clear" w:color="auto" w:fill="FFFFFF"/>
              </w:rPr>
              <w:t xml:space="preserve"> Hootsuite and </w:t>
            </w:r>
            <w:proofErr w:type="spellStart"/>
            <w:r>
              <w:rPr>
                <w:rFonts w:ascii="Arial" w:hAnsi="Arial" w:cs="Arial"/>
                <w:shd w:val="clear" w:color="auto" w:fill="FFFFFF"/>
              </w:rPr>
              <w:t>MailChimp</w:t>
            </w:r>
            <w:proofErr w:type="spellEnd"/>
            <w:r>
              <w:rPr>
                <w:rFonts w:ascii="Arial" w:hAnsi="Arial" w:cs="Arial"/>
                <w:shd w:val="clear" w:color="auto" w:fill="FFFFFF"/>
              </w:rPr>
              <w:t>).</w:t>
            </w:r>
          </w:p>
          <w:p w14:paraId="01CACE44" w14:textId="77777777" w:rsidR="001363C6" w:rsidRPr="001363C6" w:rsidRDefault="001363C6" w:rsidP="001363C6">
            <w:pPr>
              <w:pStyle w:val="ListParagraph"/>
              <w:numPr>
                <w:ilvl w:val="0"/>
                <w:numId w:val="5"/>
              </w:numPr>
              <w:rPr>
                <w:rFonts w:ascii="Arial" w:hAnsi="Arial" w:cs="Arial"/>
                <w:shd w:val="clear" w:color="auto" w:fill="FFFFFF"/>
              </w:rPr>
            </w:pPr>
            <w:r w:rsidRPr="001363C6">
              <w:rPr>
                <w:rFonts w:ascii="Arial" w:hAnsi="Arial" w:cs="Arial"/>
                <w:shd w:val="clear" w:color="auto" w:fill="FFFFFF"/>
              </w:rPr>
              <w:lastRenderedPageBreak/>
              <w:t>Proficiency in using a wide variety of social media tools and activities such as blogging, community development and management, social bookmarking, commenting, etc</w:t>
            </w:r>
          </w:p>
          <w:p w14:paraId="2EC87972" w14:textId="77777777" w:rsidR="008C50C9" w:rsidRPr="001363C6" w:rsidRDefault="001363C6" w:rsidP="001363C6">
            <w:pPr>
              <w:pStyle w:val="ListParagraph"/>
              <w:numPr>
                <w:ilvl w:val="0"/>
                <w:numId w:val="5"/>
              </w:numPr>
              <w:rPr>
                <w:rFonts w:ascii="Arial" w:hAnsi="Arial" w:cs="Arial"/>
                <w:shd w:val="clear" w:color="auto" w:fill="FFFFFF"/>
              </w:rPr>
            </w:pPr>
            <w:r w:rsidRPr="001363C6">
              <w:rPr>
                <w:rFonts w:ascii="Arial" w:hAnsi="Arial" w:cs="Arial"/>
                <w:shd w:val="clear" w:color="auto" w:fill="FFFFFF"/>
              </w:rPr>
              <w:t xml:space="preserve">Active and passionate about social, an eagerness to learn and share best practices, new trends and developments in the social scene. </w:t>
            </w:r>
          </w:p>
          <w:p w14:paraId="55101BF6" w14:textId="77777777" w:rsidR="001363C6" w:rsidRPr="001363C6" w:rsidRDefault="001363C6" w:rsidP="001363C6">
            <w:pPr>
              <w:pStyle w:val="ListParagraph"/>
              <w:numPr>
                <w:ilvl w:val="0"/>
                <w:numId w:val="5"/>
              </w:numPr>
              <w:autoSpaceDE w:val="0"/>
              <w:autoSpaceDN w:val="0"/>
              <w:adjustRightInd w:val="0"/>
              <w:spacing w:after="36" w:line="240" w:lineRule="auto"/>
              <w:rPr>
                <w:rFonts w:ascii="Arial" w:hAnsi="Arial" w:cs="Arial"/>
                <w:color w:val="000000"/>
              </w:rPr>
            </w:pPr>
            <w:r w:rsidRPr="001363C6">
              <w:rPr>
                <w:rFonts w:ascii="Arial" w:hAnsi="Arial" w:cs="Arial"/>
                <w:color w:val="000000"/>
              </w:rPr>
              <w:t xml:space="preserve">Experience using social media analytics tools. </w:t>
            </w:r>
          </w:p>
          <w:p w14:paraId="01B77234" w14:textId="77777777" w:rsidR="001363C6" w:rsidRPr="001363C6" w:rsidRDefault="001363C6" w:rsidP="001363C6">
            <w:pPr>
              <w:numPr>
                <w:ilvl w:val="0"/>
                <w:numId w:val="5"/>
              </w:numPr>
              <w:spacing w:after="0" w:line="240" w:lineRule="auto"/>
              <w:jc w:val="both"/>
              <w:rPr>
                <w:rFonts w:ascii="Arial" w:hAnsi="Arial" w:cs="Arial"/>
              </w:rPr>
            </w:pPr>
            <w:r w:rsidRPr="001363C6">
              <w:rPr>
                <w:rFonts w:ascii="Arial" w:hAnsi="Arial" w:cs="Arial"/>
              </w:rPr>
              <w:t>Excellent IT skills and experience of using CMS, databases or CRM systems</w:t>
            </w:r>
            <w:r>
              <w:rPr>
                <w:rFonts w:ascii="Arial" w:hAnsi="Arial" w:cs="Arial"/>
              </w:rPr>
              <w:t>.</w:t>
            </w:r>
          </w:p>
          <w:p w14:paraId="097AA376" w14:textId="77777777" w:rsidR="001363C6" w:rsidRPr="001363C6" w:rsidRDefault="001363C6" w:rsidP="001363C6">
            <w:pPr>
              <w:pStyle w:val="ListParagraph"/>
              <w:numPr>
                <w:ilvl w:val="0"/>
                <w:numId w:val="5"/>
              </w:numPr>
              <w:autoSpaceDE w:val="0"/>
              <w:autoSpaceDN w:val="0"/>
              <w:adjustRightInd w:val="0"/>
              <w:spacing w:after="36" w:line="240" w:lineRule="auto"/>
              <w:rPr>
                <w:rFonts w:ascii="Arial" w:hAnsi="Arial" w:cs="Arial"/>
                <w:color w:val="000000"/>
              </w:rPr>
            </w:pPr>
            <w:r w:rsidRPr="001363C6">
              <w:rPr>
                <w:rFonts w:ascii="Arial" w:hAnsi="Arial" w:cs="Arial"/>
                <w:color w:val="000000"/>
              </w:rPr>
              <w:t xml:space="preserve">A good knowledge of Adobe Photoshop and digital imaging. </w:t>
            </w:r>
          </w:p>
          <w:p w14:paraId="560C1824" w14:textId="77777777" w:rsidR="001363C6" w:rsidRPr="001363C6" w:rsidRDefault="001363C6" w:rsidP="001363C6">
            <w:pPr>
              <w:pStyle w:val="ListParagraph"/>
              <w:numPr>
                <w:ilvl w:val="0"/>
                <w:numId w:val="5"/>
              </w:numPr>
              <w:autoSpaceDE w:val="0"/>
              <w:autoSpaceDN w:val="0"/>
              <w:adjustRightInd w:val="0"/>
              <w:spacing w:after="36" w:line="240" w:lineRule="auto"/>
              <w:rPr>
                <w:rFonts w:ascii="Arial" w:hAnsi="Arial" w:cs="Arial"/>
                <w:color w:val="000000"/>
              </w:rPr>
            </w:pPr>
            <w:r w:rsidRPr="001363C6">
              <w:rPr>
                <w:rFonts w:ascii="Arial" w:hAnsi="Arial" w:cs="Arial"/>
                <w:color w:val="000000"/>
              </w:rPr>
              <w:t xml:space="preserve">Good oral and written communication skills. </w:t>
            </w:r>
          </w:p>
          <w:p w14:paraId="6915B32E" w14:textId="77777777" w:rsidR="001363C6" w:rsidRPr="001363C6" w:rsidRDefault="001363C6" w:rsidP="001363C6">
            <w:pPr>
              <w:pStyle w:val="ListParagraph"/>
              <w:numPr>
                <w:ilvl w:val="0"/>
                <w:numId w:val="5"/>
              </w:numPr>
              <w:autoSpaceDE w:val="0"/>
              <w:autoSpaceDN w:val="0"/>
              <w:adjustRightInd w:val="0"/>
              <w:spacing w:after="36" w:line="240" w:lineRule="auto"/>
              <w:rPr>
                <w:rFonts w:ascii="Arial" w:hAnsi="Arial" w:cs="Arial"/>
                <w:color w:val="000000"/>
              </w:rPr>
            </w:pPr>
            <w:r w:rsidRPr="001363C6">
              <w:rPr>
                <w:rFonts w:ascii="Arial" w:hAnsi="Arial" w:cs="Arial"/>
                <w:color w:val="000000"/>
              </w:rPr>
              <w:t>Excellent attention to detail.</w:t>
            </w:r>
          </w:p>
          <w:p w14:paraId="4B9D24C3" w14:textId="77777777" w:rsidR="001363C6" w:rsidRPr="001363C6" w:rsidRDefault="001363C6" w:rsidP="001363C6">
            <w:pPr>
              <w:pStyle w:val="ListParagraph"/>
              <w:numPr>
                <w:ilvl w:val="0"/>
                <w:numId w:val="5"/>
              </w:numPr>
              <w:autoSpaceDE w:val="0"/>
              <w:autoSpaceDN w:val="0"/>
              <w:adjustRightInd w:val="0"/>
              <w:spacing w:after="0" w:line="240" w:lineRule="auto"/>
              <w:rPr>
                <w:rFonts w:ascii="Arial" w:hAnsi="Arial" w:cs="Arial"/>
                <w:color w:val="000000"/>
              </w:rPr>
            </w:pPr>
            <w:r w:rsidRPr="001363C6">
              <w:rPr>
                <w:rFonts w:ascii="Arial" w:hAnsi="Arial" w:cs="Arial"/>
                <w:color w:val="000000"/>
              </w:rPr>
              <w:t xml:space="preserve">Motivated and target driven self-starter able to manage a diverse workload. </w:t>
            </w:r>
          </w:p>
          <w:p w14:paraId="63EB0221" w14:textId="77777777" w:rsidR="008C50C9" w:rsidRPr="001363C6" w:rsidRDefault="001363C6" w:rsidP="001363C6">
            <w:pPr>
              <w:pStyle w:val="ListParagraph"/>
              <w:numPr>
                <w:ilvl w:val="0"/>
                <w:numId w:val="5"/>
              </w:numPr>
              <w:autoSpaceDE w:val="0"/>
              <w:autoSpaceDN w:val="0"/>
              <w:adjustRightInd w:val="0"/>
              <w:spacing w:after="0" w:line="240" w:lineRule="auto"/>
              <w:rPr>
                <w:rFonts w:ascii="Arial" w:hAnsi="Arial" w:cs="Arial"/>
              </w:rPr>
            </w:pPr>
            <w:r w:rsidRPr="001363C6">
              <w:rPr>
                <w:rFonts w:ascii="Arial" w:hAnsi="Arial" w:cs="Arial"/>
              </w:rPr>
              <w:t>A valid driving licence and the willingness to travel on occasion are required.</w:t>
            </w:r>
          </w:p>
        </w:tc>
      </w:tr>
      <w:tr w:rsidR="008C50C9" w:rsidRPr="008C50C9" w14:paraId="638CDFEA" w14:textId="77777777" w:rsidTr="00AB2E52">
        <w:trPr>
          <w:trHeight w:val="1835"/>
        </w:trPr>
        <w:tc>
          <w:tcPr>
            <w:tcW w:w="10031" w:type="dxa"/>
          </w:tcPr>
          <w:p w14:paraId="4B94D5A5" w14:textId="77777777" w:rsidR="008C50C9" w:rsidRP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p>
          <w:p w14:paraId="7BA6EE84" w14:textId="77777777" w:rsidR="008C50C9" w:rsidRPr="008C50C9" w:rsidRDefault="008C50C9" w:rsidP="008C50C9">
            <w:pPr>
              <w:tabs>
                <w:tab w:val="center" w:pos="4680"/>
                <w:tab w:val="right" w:pos="9360"/>
              </w:tabs>
              <w:spacing w:after="0" w:line="240" w:lineRule="auto"/>
              <w:ind w:left="426" w:hanging="426"/>
              <w:jc w:val="both"/>
              <w:rPr>
                <w:rFonts w:ascii="Arial" w:eastAsia="Calibri" w:hAnsi="Arial" w:cs="Arial"/>
                <w:b/>
                <w:sz w:val="24"/>
                <w:lang w:eastAsia="en-GB"/>
              </w:rPr>
            </w:pPr>
            <w:r w:rsidRPr="008C50C9">
              <w:rPr>
                <w:rFonts w:ascii="Arial" w:eastAsia="Calibri" w:hAnsi="Arial" w:cs="Arial"/>
                <w:b/>
                <w:sz w:val="24"/>
                <w:lang w:eastAsia="en-GB"/>
              </w:rPr>
              <w:t>Personal Specification</w:t>
            </w:r>
          </w:p>
          <w:p w14:paraId="3DEEC669" w14:textId="77777777" w:rsidR="008C50C9" w:rsidRPr="001363C6" w:rsidRDefault="008C50C9" w:rsidP="008C50C9">
            <w:pPr>
              <w:tabs>
                <w:tab w:val="center" w:pos="4680"/>
                <w:tab w:val="right" w:pos="9360"/>
              </w:tabs>
              <w:spacing w:after="0" w:line="240" w:lineRule="auto"/>
              <w:ind w:left="426" w:hanging="426"/>
              <w:jc w:val="both"/>
              <w:rPr>
                <w:rFonts w:ascii="Arial" w:eastAsia="Calibri" w:hAnsi="Arial" w:cs="Arial"/>
                <w:b/>
                <w:lang w:eastAsia="en-GB"/>
              </w:rPr>
            </w:pPr>
          </w:p>
          <w:p w14:paraId="3AB721CE" w14:textId="77777777" w:rsidR="008C50C9" w:rsidRPr="001363C6" w:rsidRDefault="008C50C9" w:rsidP="008C50C9">
            <w:pPr>
              <w:numPr>
                <w:ilvl w:val="0"/>
                <w:numId w:val="2"/>
              </w:numPr>
              <w:spacing w:after="0" w:line="240" w:lineRule="auto"/>
              <w:jc w:val="both"/>
              <w:rPr>
                <w:rFonts w:ascii="Arial" w:eastAsia="Calibri" w:hAnsi="Arial" w:cs="Arial"/>
                <w:lang w:eastAsia="en-GB"/>
              </w:rPr>
            </w:pPr>
            <w:r w:rsidRPr="001363C6">
              <w:rPr>
                <w:rFonts w:ascii="Arial" w:eastAsia="Calibri" w:hAnsi="Arial" w:cs="Arial"/>
                <w:lang w:eastAsia="en-GB"/>
              </w:rPr>
              <w:t>Self-motivated with ability to use initiative and make decisions within own area of responsibility.</w:t>
            </w:r>
          </w:p>
          <w:p w14:paraId="45F6FAC7" w14:textId="77777777" w:rsidR="008C50C9" w:rsidRPr="001363C6" w:rsidRDefault="008C50C9" w:rsidP="008C50C9">
            <w:pPr>
              <w:numPr>
                <w:ilvl w:val="0"/>
                <w:numId w:val="2"/>
              </w:numPr>
              <w:spacing w:after="0" w:line="240" w:lineRule="auto"/>
              <w:jc w:val="both"/>
              <w:rPr>
                <w:rFonts w:ascii="Arial" w:eastAsia="Calibri" w:hAnsi="Arial" w:cs="Arial"/>
                <w:lang w:eastAsia="en-GB"/>
              </w:rPr>
            </w:pPr>
            <w:r w:rsidRPr="001363C6">
              <w:rPr>
                <w:rFonts w:ascii="Arial" w:eastAsia="Calibri" w:hAnsi="Arial" w:cs="Arial"/>
                <w:lang w:eastAsia="en-GB"/>
              </w:rPr>
              <w:t xml:space="preserve">Exceptional interpersonal and communication skills.  </w:t>
            </w:r>
          </w:p>
          <w:p w14:paraId="5ECE4BCF" w14:textId="77777777" w:rsidR="008C50C9" w:rsidRPr="001363C6" w:rsidRDefault="008C50C9" w:rsidP="008C50C9">
            <w:pPr>
              <w:numPr>
                <w:ilvl w:val="0"/>
                <w:numId w:val="2"/>
              </w:numPr>
              <w:spacing w:after="0" w:line="240" w:lineRule="auto"/>
              <w:jc w:val="both"/>
              <w:rPr>
                <w:rFonts w:ascii="Arial" w:eastAsia="Calibri" w:hAnsi="Arial" w:cs="Arial"/>
                <w:lang w:eastAsia="en-GB"/>
              </w:rPr>
            </w:pPr>
            <w:r w:rsidRPr="001363C6">
              <w:rPr>
                <w:rFonts w:ascii="Arial" w:eastAsia="Calibri" w:hAnsi="Arial" w:cs="Arial"/>
                <w:lang w:eastAsia="en-GB"/>
              </w:rPr>
              <w:t>Ability to prioritise, manage a busy workload and multitask whilst managing to meet deadlines.</w:t>
            </w:r>
          </w:p>
          <w:p w14:paraId="59755D5B" w14:textId="77777777" w:rsidR="008C50C9" w:rsidRPr="001363C6" w:rsidRDefault="008C50C9" w:rsidP="008C50C9">
            <w:pPr>
              <w:numPr>
                <w:ilvl w:val="0"/>
                <w:numId w:val="2"/>
              </w:numPr>
              <w:spacing w:after="0" w:line="240" w:lineRule="auto"/>
              <w:jc w:val="both"/>
              <w:rPr>
                <w:rFonts w:ascii="Arial" w:eastAsia="Calibri" w:hAnsi="Arial" w:cs="Arial"/>
                <w:lang w:eastAsia="en-GB"/>
              </w:rPr>
            </w:pPr>
            <w:r w:rsidRPr="001363C6">
              <w:rPr>
                <w:rFonts w:ascii="Arial" w:eastAsia="Calibri" w:hAnsi="Arial" w:cs="Arial"/>
                <w:lang w:eastAsia="en-GB"/>
              </w:rPr>
              <w:t>Able to demonstrate a calm demeanour and adaptable approach to moving and changing priorities.</w:t>
            </w:r>
          </w:p>
          <w:p w14:paraId="5482F535" w14:textId="77777777" w:rsidR="008C50C9" w:rsidRPr="001363C6" w:rsidRDefault="008C50C9" w:rsidP="008C50C9">
            <w:pPr>
              <w:numPr>
                <w:ilvl w:val="0"/>
                <w:numId w:val="2"/>
              </w:numPr>
              <w:spacing w:after="0" w:line="240" w:lineRule="auto"/>
              <w:jc w:val="both"/>
              <w:rPr>
                <w:rFonts w:ascii="Arial" w:eastAsia="Calibri" w:hAnsi="Arial" w:cs="Arial"/>
                <w:lang w:eastAsia="en-GB"/>
              </w:rPr>
            </w:pPr>
            <w:r w:rsidRPr="001363C6">
              <w:rPr>
                <w:rFonts w:ascii="Arial" w:eastAsia="Calibri" w:hAnsi="Arial" w:cs="Arial"/>
                <w:lang w:eastAsia="en-GB"/>
              </w:rPr>
              <w:t xml:space="preserve">Effective team player who </w:t>
            </w:r>
            <w:proofErr w:type="gramStart"/>
            <w:r w:rsidRPr="001363C6">
              <w:rPr>
                <w:rFonts w:ascii="Arial" w:eastAsia="Calibri" w:hAnsi="Arial" w:cs="Arial"/>
                <w:lang w:eastAsia="en-GB"/>
              </w:rPr>
              <w:t>is able to</w:t>
            </w:r>
            <w:proofErr w:type="gramEnd"/>
            <w:r w:rsidRPr="001363C6">
              <w:rPr>
                <w:rFonts w:ascii="Arial" w:eastAsia="Calibri" w:hAnsi="Arial" w:cs="Arial"/>
                <w:lang w:eastAsia="en-GB"/>
              </w:rPr>
              <w:t xml:space="preserve"> make a positive contribution to the team and the wid</w:t>
            </w:r>
            <w:r w:rsidR="00C8705F" w:rsidRPr="001363C6">
              <w:rPr>
                <w:rFonts w:ascii="Arial" w:eastAsia="Calibri" w:hAnsi="Arial" w:cs="Arial"/>
                <w:lang w:eastAsia="en-GB"/>
              </w:rPr>
              <w:t>er c</w:t>
            </w:r>
            <w:r w:rsidRPr="001363C6">
              <w:rPr>
                <w:rFonts w:ascii="Arial" w:eastAsia="Calibri" w:hAnsi="Arial" w:cs="Arial"/>
                <w:lang w:eastAsia="en-GB"/>
              </w:rPr>
              <w:t xml:space="preserve">harity. </w:t>
            </w:r>
          </w:p>
          <w:p w14:paraId="0A52DD33" w14:textId="77777777" w:rsidR="008C50C9" w:rsidRPr="001363C6" w:rsidRDefault="008C50C9" w:rsidP="008C50C9">
            <w:pPr>
              <w:numPr>
                <w:ilvl w:val="0"/>
                <w:numId w:val="2"/>
              </w:numPr>
              <w:spacing w:after="0" w:line="240" w:lineRule="auto"/>
              <w:jc w:val="both"/>
              <w:rPr>
                <w:rFonts w:ascii="Arial" w:eastAsia="Calibri" w:hAnsi="Arial" w:cs="Arial"/>
                <w:b/>
                <w:lang w:eastAsia="en-GB"/>
              </w:rPr>
            </w:pPr>
            <w:r w:rsidRPr="001363C6">
              <w:rPr>
                <w:rFonts w:ascii="Arial" w:eastAsia="Calibri" w:hAnsi="Arial" w:cs="Arial"/>
                <w:lang w:eastAsia="en-GB"/>
              </w:rPr>
              <w:t>Demonstrate empathy with the values of the RNRMC and must show potential and enthusiasm for i</w:t>
            </w:r>
            <w:r w:rsidR="00C8705F" w:rsidRPr="001363C6">
              <w:rPr>
                <w:rFonts w:ascii="Arial" w:eastAsia="Calibri" w:hAnsi="Arial" w:cs="Arial"/>
                <w:lang w:eastAsia="en-GB"/>
              </w:rPr>
              <w:t>ncreased responsibility as the c</w:t>
            </w:r>
            <w:r w:rsidRPr="001363C6">
              <w:rPr>
                <w:rFonts w:ascii="Arial" w:eastAsia="Calibri" w:hAnsi="Arial" w:cs="Arial"/>
                <w:lang w:eastAsia="en-GB"/>
              </w:rPr>
              <w:t>harity grows.</w:t>
            </w:r>
          </w:p>
          <w:p w14:paraId="229FCBAA" w14:textId="77777777" w:rsidR="001363C6" w:rsidRPr="001363C6" w:rsidRDefault="001363C6" w:rsidP="001363C6">
            <w:pPr>
              <w:numPr>
                <w:ilvl w:val="0"/>
                <w:numId w:val="2"/>
              </w:numPr>
              <w:spacing w:after="0" w:line="240" w:lineRule="auto"/>
              <w:jc w:val="both"/>
              <w:rPr>
                <w:rFonts w:ascii="Arial" w:hAnsi="Arial" w:cs="Arial"/>
              </w:rPr>
            </w:pPr>
            <w:r w:rsidRPr="001363C6">
              <w:rPr>
                <w:rFonts w:ascii="Arial" w:hAnsi="Arial" w:cs="Arial"/>
              </w:rPr>
              <w:t>Full commitment to equal opportunities, diversity in the workplace and the values of the RNRMC</w:t>
            </w:r>
          </w:p>
          <w:p w14:paraId="3656B9AB" w14:textId="77777777" w:rsidR="001363C6" w:rsidRPr="008C50C9" w:rsidRDefault="001363C6" w:rsidP="001363C6">
            <w:pPr>
              <w:spacing w:after="0" w:line="240" w:lineRule="auto"/>
              <w:ind w:left="720"/>
              <w:jc w:val="both"/>
              <w:rPr>
                <w:rFonts w:ascii="Arial" w:eastAsia="Calibri" w:hAnsi="Arial" w:cs="Arial"/>
                <w:b/>
                <w:sz w:val="24"/>
                <w:lang w:eastAsia="en-GB"/>
              </w:rPr>
            </w:pPr>
          </w:p>
        </w:tc>
      </w:tr>
    </w:tbl>
    <w:p w14:paraId="45FB0818" w14:textId="5AE65EEC" w:rsidR="005C13CD" w:rsidRDefault="005C13CD" w:rsidP="00092FF1"/>
    <w:p w14:paraId="52D462E4" w14:textId="38E2B8E5" w:rsidR="001B3408" w:rsidRDefault="001B3408" w:rsidP="00092FF1"/>
    <w:p w14:paraId="6CDBEA87" w14:textId="4BC125DE" w:rsidR="001B3408" w:rsidRDefault="001B3408" w:rsidP="00092FF1"/>
    <w:p w14:paraId="4BD693FC" w14:textId="67FE237E" w:rsidR="001B3408" w:rsidRPr="00CE6F81" w:rsidRDefault="001B3408" w:rsidP="00CE6F81">
      <w:pPr>
        <w:ind w:left="360"/>
        <w:rPr>
          <w:rFonts w:ascii="Arial" w:hAnsi="Arial" w:cs="Arial"/>
        </w:rPr>
      </w:pPr>
      <w:r w:rsidRPr="00CE6F81">
        <w:rPr>
          <w:rFonts w:ascii="Arial" w:hAnsi="Arial" w:cs="Arial"/>
        </w:rPr>
        <w:t xml:space="preserve"> </w:t>
      </w:r>
    </w:p>
    <w:sectPr w:rsidR="001B3408" w:rsidRPr="00CE6F81" w:rsidSect="00AB2E52">
      <w:headerReference w:type="even" r:id="rId12"/>
      <w:headerReference w:type="default" r:id="rId13"/>
      <w:footerReference w:type="even" r:id="rId14"/>
      <w:footerReference w:type="default" r:id="rId15"/>
      <w:headerReference w:type="first" r:id="rId16"/>
      <w:footerReference w:type="first" r:id="rId17"/>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7B0F0" w14:textId="77777777" w:rsidR="00A8633C" w:rsidRDefault="00A8633C">
      <w:pPr>
        <w:spacing w:after="0" w:line="240" w:lineRule="auto"/>
      </w:pPr>
      <w:r>
        <w:separator/>
      </w:r>
    </w:p>
  </w:endnote>
  <w:endnote w:type="continuationSeparator" w:id="0">
    <w:p w14:paraId="490F43A3" w14:textId="77777777" w:rsidR="00A8633C" w:rsidRDefault="00A8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D437" w14:textId="77777777" w:rsidR="00604C20" w:rsidRDefault="00604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0CC7" w14:textId="77777777" w:rsidR="003B1DEB" w:rsidRDefault="003B1DEB">
    <w:pPr>
      <w:pStyle w:val="Footer"/>
      <w:jc w:val="right"/>
    </w:pPr>
    <w:r>
      <w:fldChar w:fldCharType="begin"/>
    </w:r>
    <w:r>
      <w:instrText xml:space="preserve"> PAGE   \* MERGEFORMAT </w:instrText>
    </w:r>
    <w:r>
      <w:fldChar w:fldCharType="separate"/>
    </w:r>
    <w:r w:rsidR="009247C4">
      <w:rPr>
        <w:noProof/>
      </w:rPr>
      <w:t>3</w:t>
    </w:r>
    <w:r>
      <w:fldChar w:fldCharType="end"/>
    </w:r>
  </w:p>
  <w:p w14:paraId="049F31CB" w14:textId="77777777" w:rsidR="003B1DEB" w:rsidRDefault="003B1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B981" w14:textId="77777777" w:rsidR="00604C20" w:rsidRDefault="00604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32964" w14:textId="77777777" w:rsidR="00A8633C" w:rsidRDefault="00A8633C">
      <w:pPr>
        <w:spacing w:after="0" w:line="240" w:lineRule="auto"/>
      </w:pPr>
      <w:r>
        <w:separator/>
      </w:r>
    </w:p>
  </w:footnote>
  <w:footnote w:type="continuationSeparator" w:id="0">
    <w:p w14:paraId="5754E495" w14:textId="77777777" w:rsidR="00A8633C" w:rsidRDefault="00A8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1645" w14:textId="77777777" w:rsidR="00604C20" w:rsidRDefault="00604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10033" w14:textId="77777777" w:rsidR="00604C20" w:rsidRDefault="00604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2B96" w14:textId="77777777" w:rsidR="00604C20" w:rsidRDefault="00604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B7A56"/>
    <w:multiLevelType w:val="hybridMultilevel"/>
    <w:tmpl w:val="2D12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34AED"/>
    <w:multiLevelType w:val="hybridMultilevel"/>
    <w:tmpl w:val="502A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B0D46"/>
    <w:multiLevelType w:val="hybridMultilevel"/>
    <w:tmpl w:val="2E08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A1402"/>
    <w:multiLevelType w:val="hybridMultilevel"/>
    <w:tmpl w:val="109A60A6"/>
    <w:lvl w:ilvl="0" w:tplc="1966C9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D163C"/>
    <w:multiLevelType w:val="hybridMultilevel"/>
    <w:tmpl w:val="5EEE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869A9"/>
    <w:multiLevelType w:val="hybridMultilevel"/>
    <w:tmpl w:val="AE66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E528B"/>
    <w:multiLevelType w:val="hybridMultilevel"/>
    <w:tmpl w:val="A8984968"/>
    <w:lvl w:ilvl="0" w:tplc="08090001">
      <w:start w:val="1"/>
      <w:numFmt w:val="bullet"/>
      <w:lvlText w:val=""/>
      <w:lvlJc w:val="left"/>
      <w:pPr>
        <w:ind w:left="720" w:hanging="360"/>
      </w:pPr>
      <w:rPr>
        <w:rFonts w:ascii="Symbol" w:hAnsi="Symbol" w:hint="default"/>
      </w:rPr>
    </w:lvl>
    <w:lvl w:ilvl="1" w:tplc="69148BCC">
      <w:numFmt w:val="bullet"/>
      <w:lvlText w:val="•"/>
      <w:lvlJc w:val="left"/>
      <w:pPr>
        <w:ind w:left="1800" w:hanging="720"/>
      </w:pPr>
      <w:rPr>
        <w:rFonts w:ascii="Arial" w:eastAsiaTheme="minorHAnsi" w:hAnsi="Arial" w:cs="Arial" w:hint="default"/>
        <w:sz w:val="2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65A47"/>
    <w:multiLevelType w:val="hybridMultilevel"/>
    <w:tmpl w:val="47644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E344EB"/>
    <w:multiLevelType w:val="hybridMultilevel"/>
    <w:tmpl w:val="1D42C8A0"/>
    <w:lvl w:ilvl="0" w:tplc="08090001">
      <w:start w:val="1"/>
      <w:numFmt w:val="bullet"/>
      <w:lvlText w:val=""/>
      <w:lvlJc w:val="left"/>
      <w:pPr>
        <w:ind w:left="720" w:hanging="360"/>
      </w:pPr>
      <w:rPr>
        <w:rFonts w:ascii="Symbol" w:hAnsi="Symbol" w:hint="default"/>
      </w:rPr>
    </w:lvl>
    <w:lvl w:ilvl="1" w:tplc="49EE9914">
      <w:numFmt w:val="bullet"/>
      <w:lvlText w:val="•"/>
      <w:lvlJc w:val="left"/>
      <w:pPr>
        <w:ind w:left="1080" w:firstLine="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B4473"/>
    <w:multiLevelType w:val="hybridMultilevel"/>
    <w:tmpl w:val="591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762C3"/>
    <w:multiLevelType w:val="hybridMultilevel"/>
    <w:tmpl w:val="291A3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191902"/>
    <w:multiLevelType w:val="hybridMultilevel"/>
    <w:tmpl w:val="3B08E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CE3CFB"/>
    <w:multiLevelType w:val="hybridMultilevel"/>
    <w:tmpl w:val="628C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3"/>
  </w:num>
  <w:num w:numId="5">
    <w:abstractNumId w:val="4"/>
  </w:num>
  <w:num w:numId="6">
    <w:abstractNumId w:val="1"/>
  </w:num>
  <w:num w:numId="7">
    <w:abstractNumId w:val="7"/>
  </w:num>
  <w:num w:numId="8">
    <w:abstractNumId w:val="10"/>
  </w:num>
  <w:num w:numId="9">
    <w:abstractNumId w:val="2"/>
  </w:num>
  <w:num w:numId="10">
    <w:abstractNumId w:val="9"/>
  </w:num>
  <w:num w:numId="11">
    <w:abstractNumId w:val="13"/>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C9"/>
    <w:rsid w:val="000168FA"/>
    <w:rsid w:val="00092FF1"/>
    <w:rsid w:val="000E2AEB"/>
    <w:rsid w:val="000E3B6F"/>
    <w:rsid w:val="000E5640"/>
    <w:rsid w:val="001363C6"/>
    <w:rsid w:val="001B3408"/>
    <w:rsid w:val="001C5C2E"/>
    <w:rsid w:val="00295C35"/>
    <w:rsid w:val="002A33B4"/>
    <w:rsid w:val="002A65AB"/>
    <w:rsid w:val="002B0534"/>
    <w:rsid w:val="00350EBC"/>
    <w:rsid w:val="0038216C"/>
    <w:rsid w:val="003B1DEB"/>
    <w:rsid w:val="00436AB1"/>
    <w:rsid w:val="004547C6"/>
    <w:rsid w:val="0047592C"/>
    <w:rsid w:val="00485C9B"/>
    <w:rsid w:val="004A087F"/>
    <w:rsid w:val="004F1FE6"/>
    <w:rsid w:val="00534832"/>
    <w:rsid w:val="00543326"/>
    <w:rsid w:val="00577BA5"/>
    <w:rsid w:val="00583FC6"/>
    <w:rsid w:val="005A6FB5"/>
    <w:rsid w:val="005C13CD"/>
    <w:rsid w:val="005E3D38"/>
    <w:rsid w:val="00601BFA"/>
    <w:rsid w:val="00604C20"/>
    <w:rsid w:val="00617735"/>
    <w:rsid w:val="006940BC"/>
    <w:rsid w:val="006B3DC9"/>
    <w:rsid w:val="0072668A"/>
    <w:rsid w:val="00777D1F"/>
    <w:rsid w:val="007D12A4"/>
    <w:rsid w:val="008826CC"/>
    <w:rsid w:val="00895E78"/>
    <w:rsid w:val="008975AA"/>
    <w:rsid w:val="008C50C9"/>
    <w:rsid w:val="009247C4"/>
    <w:rsid w:val="00983751"/>
    <w:rsid w:val="00996146"/>
    <w:rsid w:val="00A37D5C"/>
    <w:rsid w:val="00A45C6C"/>
    <w:rsid w:val="00A8633C"/>
    <w:rsid w:val="00AB2E52"/>
    <w:rsid w:val="00B00698"/>
    <w:rsid w:val="00B05705"/>
    <w:rsid w:val="00B6366B"/>
    <w:rsid w:val="00BB05C6"/>
    <w:rsid w:val="00BB29B0"/>
    <w:rsid w:val="00C8705F"/>
    <w:rsid w:val="00C91021"/>
    <w:rsid w:val="00CA231B"/>
    <w:rsid w:val="00CE6F81"/>
    <w:rsid w:val="00D52E85"/>
    <w:rsid w:val="00D80468"/>
    <w:rsid w:val="00DB07B8"/>
    <w:rsid w:val="00DD0D4E"/>
    <w:rsid w:val="00E56FCF"/>
    <w:rsid w:val="00E70CFB"/>
    <w:rsid w:val="00EE2C1D"/>
    <w:rsid w:val="00F21C1A"/>
    <w:rsid w:val="00F42B0A"/>
    <w:rsid w:val="00F65303"/>
    <w:rsid w:val="00FA47B5"/>
    <w:rsid w:val="00FE320E"/>
    <w:rsid w:val="1CE63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295D0"/>
  <w15:chartTrackingRefBased/>
  <w15:docId w15:val="{AF1D386B-5BF5-4246-BB0B-31AAC5CB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05"/>
  </w:style>
  <w:style w:type="paragraph" w:styleId="Heading1">
    <w:name w:val="heading 1"/>
    <w:basedOn w:val="Normal"/>
    <w:next w:val="Normal"/>
    <w:link w:val="Heading1Char"/>
    <w:qFormat/>
    <w:rsid w:val="00577BA5"/>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0C9"/>
  </w:style>
  <w:style w:type="paragraph" w:styleId="Footer">
    <w:name w:val="footer"/>
    <w:basedOn w:val="Normal"/>
    <w:link w:val="FooterChar"/>
    <w:uiPriority w:val="99"/>
    <w:unhideWhenUsed/>
    <w:rsid w:val="008C5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0C9"/>
  </w:style>
  <w:style w:type="paragraph" w:styleId="BalloonText">
    <w:name w:val="Balloon Text"/>
    <w:basedOn w:val="Normal"/>
    <w:link w:val="BalloonTextChar"/>
    <w:uiPriority w:val="99"/>
    <w:semiHidden/>
    <w:unhideWhenUsed/>
    <w:rsid w:val="00092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FF1"/>
    <w:rPr>
      <w:rFonts w:ascii="Segoe UI" w:hAnsi="Segoe UI" w:cs="Segoe UI"/>
      <w:sz w:val="18"/>
      <w:szCs w:val="18"/>
    </w:rPr>
  </w:style>
  <w:style w:type="paragraph" w:styleId="ListParagraph">
    <w:name w:val="List Paragraph"/>
    <w:basedOn w:val="Normal"/>
    <w:uiPriority w:val="34"/>
    <w:qFormat/>
    <w:rsid w:val="001C5C2E"/>
    <w:pPr>
      <w:ind w:left="720"/>
      <w:contextualSpacing/>
    </w:pPr>
  </w:style>
  <w:style w:type="character" w:customStyle="1" w:styleId="Heading1Char">
    <w:name w:val="Heading 1 Char"/>
    <w:basedOn w:val="DefaultParagraphFont"/>
    <w:link w:val="Heading1"/>
    <w:rsid w:val="00577BA5"/>
    <w:rPr>
      <w:rFonts w:ascii="Times New Roman" w:eastAsia="Times New Roman" w:hAnsi="Times New Roman" w:cs="Times New Roman"/>
      <w:b/>
      <w:sz w:val="20"/>
      <w:szCs w:val="20"/>
    </w:rPr>
  </w:style>
  <w:style w:type="character" w:styleId="CommentReference">
    <w:name w:val="annotation reference"/>
    <w:basedOn w:val="DefaultParagraphFont"/>
    <w:uiPriority w:val="99"/>
    <w:semiHidden/>
    <w:unhideWhenUsed/>
    <w:rsid w:val="002A65AB"/>
    <w:rPr>
      <w:sz w:val="16"/>
      <w:szCs w:val="16"/>
    </w:rPr>
  </w:style>
  <w:style w:type="paragraph" w:styleId="CommentText">
    <w:name w:val="annotation text"/>
    <w:basedOn w:val="Normal"/>
    <w:link w:val="CommentTextChar"/>
    <w:uiPriority w:val="99"/>
    <w:semiHidden/>
    <w:unhideWhenUsed/>
    <w:rsid w:val="002A65AB"/>
    <w:pPr>
      <w:spacing w:line="240" w:lineRule="auto"/>
    </w:pPr>
    <w:rPr>
      <w:sz w:val="20"/>
      <w:szCs w:val="20"/>
    </w:rPr>
  </w:style>
  <w:style w:type="character" w:customStyle="1" w:styleId="CommentTextChar">
    <w:name w:val="Comment Text Char"/>
    <w:basedOn w:val="DefaultParagraphFont"/>
    <w:link w:val="CommentText"/>
    <w:uiPriority w:val="99"/>
    <w:semiHidden/>
    <w:rsid w:val="002A65AB"/>
    <w:rPr>
      <w:sz w:val="20"/>
      <w:szCs w:val="20"/>
    </w:rPr>
  </w:style>
  <w:style w:type="paragraph" w:styleId="CommentSubject">
    <w:name w:val="annotation subject"/>
    <w:basedOn w:val="CommentText"/>
    <w:next w:val="CommentText"/>
    <w:link w:val="CommentSubjectChar"/>
    <w:uiPriority w:val="99"/>
    <w:semiHidden/>
    <w:unhideWhenUsed/>
    <w:rsid w:val="002A65AB"/>
    <w:rPr>
      <w:b/>
      <w:bCs/>
    </w:rPr>
  </w:style>
  <w:style w:type="character" w:customStyle="1" w:styleId="CommentSubjectChar">
    <w:name w:val="Comment Subject Char"/>
    <w:basedOn w:val="CommentTextChar"/>
    <w:link w:val="CommentSubject"/>
    <w:uiPriority w:val="99"/>
    <w:semiHidden/>
    <w:rsid w:val="002A65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C35049237D4458A2811BFD528D2F0" ma:contentTypeVersion="12" ma:contentTypeDescription="Create a new document." ma:contentTypeScope="" ma:versionID="a10bd1247a9b73fc425b424994ec5bc2">
  <xsd:schema xmlns:xsd="http://www.w3.org/2001/XMLSchema" xmlns:xs="http://www.w3.org/2001/XMLSchema" xmlns:p="http://schemas.microsoft.com/office/2006/metadata/properties" xmlns:ns2="59fda09a-d7fc-4e31-a7f3-1cd8a46a085c" xmlns:ns3="2dc87a3f-7131-4743-b7bf-9217716a8ed1" targetNamespace="http://schemas.microsoft.com/office/2006/metadata/properties" ma:root="true" ma:fieldsID="370d548caf8e8ffa9fe9ef2e2cf7d19e" ns2:_="" ns3:_="">
    <xsd:import namespace="59fda09a-d7fc-4e31-a7f3-1cd8a46a085c"/>
    <xsd:import namespace="2dc87a3f-7131-4743-b7bf-9217716a8e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a09a-d7fc-4e31-a7f3-1cd8a46a0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87a3f-7131-4743-b7bf-9217716a8e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9fda09a-d7fc-4e31-a7f3-1cd8a46a085c">S7JM2ATAKDJN-1404833978-1978</_dlc_DocId>
    <_dlc_DocIdUrl xmlns="59fda09a-d7fc-4e31-a7f3-1cd8a46a085c">
      <Url>https://rnrmc.sharepoint.com/sites/RNRMC/marketing/_layouts/15/DocIdRedir.aspx?ID=S7JM2ATAKDJN-1404833978-1978</Url>
      <Description>S7JM2ATAKDJN-1404833978-1978</Description>
    </_dlc_DocIdUrl>
    <SharedWithUsers xmlns="59fda09a-d7fc-4e31-a7f3-1cd8a46a085c">
      <UserInfo>
        <DisplayName>Alasdair Akass</DisplayName>
        <AccountId>56</AccountId>
        <AccountType/>
      </UserInfo>
      <UserInfo>
        <DisplayName>Adrian Bell</DisplayName>
        <AccountId>71</AccountId>
        <AccountType/>
      </UserInfo>
      <UserInfo>
        <DisplayName>Isabelle Russell</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EAB2BE6-0B91-4A3A-A4E7-50FE5909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a09a-d7fc-4e31-a7f3-1cd8a46a085c"/>
    <ds:schemaRef ds:uri="2dc87a3f-7131-4743-b7bf-9217716a8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74091-70C5-49F3-A55B-878F48F4BDD0}">
  <ds:schemaRefs>
    <ds:schemaRef ds:uri="http://schemas.microsoft.com/office/2006/metadata/properties"/>
    <ds:schemaRef ds:uri="http://schemas.microsoft.com/office/infopath/2007/PartnerControls"/>
    <ds:schemaRef ds:uri="59fda09a-d7fc-4e31-a7f3-1cd8a46a085c"/>
  </ds:schemaRefs>
</ds:datastoreItem>
</file>

<file path=customXml/itemProps3.xml><?xml version="1.0" encoding="utf-8"?>
<ds:datastoreItem xmlns:ds="http://schemas.openxmlformats.org/officeDocument/2006/customXml" ds:itemID="{9A25CB47-DC32-47D4-AAEA-2CD3E5E79EFE}">
  <ds:schemaRefs>
    <ds:schemaRef ds:uri="http://schemas.microsoft.com/sharepoint/v3/contenttype/forms"/>
  </ds:schemaRefs>
</ds:datastoreItem>
</file>

<file path=customXml/itemProps4.xml><?xml version="1.0" encoding="utf-8"?>
<ds:datastoreItem xmlns:ds="http://schemas.openxmlformats.org/officeDocument/2006/customXml" ds:itemID="{9A0F2993-FDC1-40E4-A1A5-096B713BAD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Press</dc:creator>
  <cp:keywords/>
  <dc:description/>
  <cp:lastModifiedBy>Shannon Johnson</cp:lastModifiedBy>
  <cp:revision>4</cp:revision>
  <cp:lastPrinted>2020-02-19T08:07:00Z</cp:lastPrinted>
  <dcterms:created xsi:type="dcterms:W3CDTF">2020-12-17T16:53:00Z</dcterms:created>
  <dcterms:modified xsi:type="dcterms:W3CDTF">2021-01-07T11:15:00Z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0x010100609C35049237D4458A2811BFD528D2F0</vt:lpwstr>
  </property>
  <property fmtid="{D5CDD505-2E9C-101B-9397-08002B2CF9AE}" pid="3" name="_dlc_DocIdItemGuid">
    <vt:lpwstr>aefe7284-919f-4419-8dbf-255d5703869e</vt:lpwstr>
  </property>
  <property fmtid="{D5CDD505-2E9C-101B-9397-08002B2CF9AE}" pid="4" name="MSIP_Label_efda3433-5f28-4698-ae45-3b847f55f9e2_Enabled">
    <vt:lpwstr>true</vt:lpwstr>
  </property>
  <property fmtid="{D5CDD505-2E9C-101B-9397-08002B2CF9AE}" pid="5" name="MSIP_Label_efda3433-5f28-4698-ae45-3b847f55f9e2_SetDate">
    <vt:lpwstr>2020-02-12T15:20:35Z</vt:lpwstr>
  </property>
  <property fmtid="{D5CDD505-2E9C-101B-9397-08002B2CF9AE}" pid="6" name="MSIP_Label_efda3433-5f28-4698-ae45-3b847f55f9e2_Method">
    <vt:lpwstr>Standard</vt:lpwstr>
  </property>
  <property fmtid="{D5CDD505-2E9C-101B-9397-08002B2CF9AE}" pid="7" name="MSIP_Label_efda3433-5f28-4698-ae45-3b847f55f9e2_Name">
    <vt:lpwstr>Safe</vt:lpwstr>
  </property>
  <property fmtid="{D5CDD505-2E9C-101B-9397-08002B2CF9AE}" pid="8" name="MSIP_Label_efda3433-5f28-4698-ae45-3b847f55f9e2_SiteId">
    <vt:lpwstr>9f6e0638-85ec-49f9-b4d9-bafdfe2a293f</vt:lpwstr>
  </property>
  <property fmtid="{D5CDD505-2E9C-101B-9397-08002B2CF9AE}" pid="9" name="MSIP_Label_efda3433-5f28-4698-ae45-3b847f55f9e2_ActionId">
    <vt:lpwstr>99c26b40-242b-43a9-aa70-00008974838e</vt:lpwstr>
  </property>
  <property fmtid="{D5CDD505-2E9C-101B-9397-08002B2CF9AE}" pid="10" name="MSIP_Label_efda3433-5f28-4698-ae45-3b847f55f9e2_ContentBits">
    <vt:lpwstr>0</vt:lpwstr>
  </property>
</Properties>
</file>